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2A33BD" w14:paraId="515EF3AE" w14:textId="77777777" w:rsidTr="00DC5D62">
        <w:tc>
          <w:tcPr>
            <w:tcW w:w="9016" w:type="dxa"/>
          </w:tcPr>
          <w:p w14:paraId="07C2190B" w14:textId="77777777" w:rsidR="002A33BD" w:rsidRPr="00F10D0B" w:rsidRDefault="002A33BD" w:rsidP="00A61553">
            <w:pPr>
              <w:tabs>
                <w:tab w:val="left" w:pos="1800"/>
              </w:tabs>
              <w:spacing w:before="80" w:after="80" w:line="288" w:lineRule="auto"/>
              <w:rPr>
                <w:rFonts w:ascii="NewsGoth BT" w:eastAsia="Times New Roman" w:hAnsi="NewsGoth BT" w:cs="Times New Roman"/>
                <w:sz w:val="20"/>
                <w:szCs w:val="20"/>
                <w:lang w:eastAsia="en-GB"/>
              </w:rPr>
            </w:pPr>
            <w:r w:rsidRPr="00266E4A">
              <w:rPr>
                <w:rFonts w:ascii="NewsGoth BT" w:eastAsia="Times New Roman" w:hAnsi="NewsGoth BT" w:cs="Times New Roman"/>
                <w:b/>
                <w:bCs/>
                <w:sz w:val="20"/>
                <w:szCs w:val="20"/>
                <w:lang w:eastAsia="en-GB"/>
              </w:rPr>
              <w:t xml:space="preserve">Role Title:   </w:t>
            </w:r>
            <w:r w:rsidRPr="00266E4A">
              <w:rPr>
                <w:rFonts w:ascii="NewsGoth BT" w:eastAsia="Times New Roman" w:hAnsi="NewsGoth BT" w:cs="Times New Roman"/>
                <w:b/>
                <w:bCs/>
                <w:sz w:val="20"/>
                <w:szCs w:val="20"/>
                <w:lang w:eastAsia="en-GB"/>
              </w:rPr>
              <w:tab/>
            </w:r>
            <w:r>
              <w:rPr>
                <w:rFonts w:ascii="NewsGoth BT" w:eastAsia="Times New Roman" w:hAnsi="NewsGoth BT" w:cs="Times New Roman"/>
                <w:b/>
                <w:bCs/>
                <w:sz w:val="20"/>
                <w:szCs w:val="20"/>
                <w:lang w:eastAsia="en-GB"/>
              </w:rPr>
              <w:t xml:space="preserve">  </w:t>
            </w:r>
            <w:r w:rsidRPr="00F10D0B">
              <w:rPr>
                <w:rFonts w:ascii="NewsGoth BT" w:eastAsia="Times New Roman" w:hAnsi="NewsGoth BT" w:cs="Times New Roman"/>
                <w:sz w:val="20"/>
                <w:szCs w:val="20"/>
                <w:lang w:eastAsia="en-GB"/>
              </w:rPr>
              <w:t>Domestic Assistant</w:t>
            </w:r>
          </w:p>
          <w:p w14:paraId="3C477AC3" w14:textId="4AF67731" w:rsidR="002A33BD" w:rsidRPr="00266E4A" w:rsidRDefault="002A33BD" w:rsidP="00A61553">
            <w:pPr>
              <w:tabs>
                <w:tab w:val="left" w:pos="1800"/>
              </w:tabs>
              <w:spacing w:before="80" w:after="80" w:line="288"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Location:    </w:t>
            </w:r>
            <w:r w:rsidRPr="00266E4A">
              <w:rPr>
                <w:rFonts w:ascii="NewsGoth BT" w:eastAsia="Times New Roman" w:hAnsi="NewsGoth BT" w:cs="Times New Roman"/>
                <w:b/>
                <w:bCs/>
                <w:sz w:val="20"/>
                <w:szCs w:val="20"/>
                <w:lang w:eastAsia="en-GB"/>
              </w:rPr>
              <w:tab/>
            </w:r>
            <w:r>
              <w:rPr>
                <w:rFonts w:ascii="NewsGoth BT" w:eastAsia="Times New Roman" w:hAnsi="NewsGoth BT" w:cs="Times New Roman"/>
                <w:b/>
                <w:bCs/>
                <w:sz w:val="20"/>
                <w:szCs w:val="20"/>
                <w:lang w:eastAsia="en-GB"/>
              </w:rPr>
              <w:t xml:space="preserve">  </w:t>
            </w:r>
            <w:r w:rsidRPr="00F10D0B">
              <w:rPr>
                <w:rFonts w:ascii="NewsGoth BT" w:eastAsia="Times New Roman" w:hAnsi="NewsGoth BT" w:cs="Times New Roman"/>
                <w:sz w:val="20"/>
                <w:szCs w:val="20"/>
                <w:lang w:eastAsia="en-GB"/>
              </w:rPr>
              <w:t>The Leys School</w:t>
            </w:r>
            <w:r w:rsidR="00385FDF">
              <w:rPr>
                <w:rFonts w:ascii="NewsGoth BT" w:eastAsia="Times New Roman" w:hAnsi="NewsGoth BT" w:cs="Times New Roman"/>
                <w:sz w:val="20"/>
                <w:szCs w:val="20"/>
                <w:lang w:eastAsia="en-GB"/>
              </w:rPr>
              <w:t xml:space="preserve"> (Heads House)</w:t>
            </w:r>
          </w:p>
          <w:p w14:paraId="36C22700" w14:textId="3FFD9098" w:rsidR="002A33BD" w:rsidRPr="009C40EA" w:rsidRDefault="002A33BD" w:rsidP="00A61553">
            <w:pPr>
              <w:tabs>
                <w:tab w:val="left" w:pos="1800"/>
                <w:tab w:val="center" w:pos="4400"/>
              </w:tabs>
              <w:spacing w:before="80" w:after="80" w:line="288" w:lineRule="auto"/>
              <w:rPr>
                <w:rFonts w:ascii="NewsGoth BT" w:hAnsi="NewsGoth BT" w:cs="Tahoma"/>
                <w:b/>
                <w:sz w:val="20"/>
                <w:szCs w:val="20"/>
              </w:rPr>
            </w:pPr>
            <w:r w:rsidRPr="00F10D0B">
              <w:rPr>
                <w:rFonts w:ascii="NewsGoth BT" w:eastAsia="Times New Roman" w:hAnsi="NewsGoth BT" w:cs="Times New Roman"/>
                <w:b/>
                <w:bCs/>
                <w:sz w:val="20"/>
                <w:szCs w:val="20"/>
                <w:lang w:eastAsia="en-GB"/>
              </w:rPr>
              <w:t xml:space="preserve">Responsible to:  </w:t>
            </w:r>
            <w:r w:rsidRPr="00F10D0B">
              <w:rPr>
                <w:rFonts w:ascii="NewsGoth BT" w:eastAsia="Times New Roman" w:hAnsi="NewsGoth BT" w:cs="Times New Roman"/>
                <w:b/>
                <w:bCs/>
                <w:sz w:val="20"/>
                <w:szCs w:val="20"/>
                <w:lang w:eastAsia="en-GB"/>
              </w:rPr>
              <w:tab/>
            </w:r>
            <w:r>
              <w:rPr>
                <w:rFonts w:ascii="NewsGoth BT" w:eastAsia="Times New Roman" w:hAnsi="NewsGoth BT" w:cs="Times New Roman"/>
                <w:b/>
                <w:bCs/>
                <w:sz w:val="20"/>
                <w:szCs w:val="20"/>
                <w:lang w:eastAsia="en-GB"/>
              </w:rPr>
              <w:t xml:space="preserve">  </w:t>
            </w:r>
            <w:r w:rsidRPr="00F10D0B">
              <w:rPr>
                <w:rFonts w:ascii="NewsGoth BT" w:hAnsi="NewsGoth BT" w:cs="Tahoma"/>
                <w:bCs/>
                <w:sz w:val="20"/>
                <w:szCs w:val="20"/>
              </w:rPr>
              <w:t>Domestic Supervisors and Domestic Services Manager</w:t>
            </w:r>
          </w:p>
        </w:tc>
      </w:tr>
      <w:tr w:rsidR="002A33BD" w14:paraId="0A6E5BB9" w14:textId="77777777" w:rsidTr="00DC5D62">
        <w:tc>
          <w:tcPr>
            <w:tcW w:w="9016" w:type="dxa"/>
          </w:tcPr>
          <w:p w14:paraId="42B73B65" w14:textId="25E903FD" w:rsidR="002C412C" w:rsidRPr="00C81467" w:rsidRDefault="002A33BD" w:rsidP="00A61553">
            <w:pPr>
              <w:spacing w:before="80" w:after="80" w:line="288" w:lineRule="auto"/>
              <w:ind w:right="113"/>
              <w:jc w:val="both"/>
              <w:rPr>
                <w:rFonts w:ascii="NewsGoth BT" w:hAnsi="NewsGoth BT" w:cs="Arial"/>
                <w:b/>
                <w:bCs/>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2A33BD" w14:paraId="0EB43CA8" w14:textId="77777777" w:rsidTr="00DC5D62">
        <w:tc>
          <w:tcPr>
            <w:tcW w:w="9016" w:type="dxa"/>
          </w:tcPr>
          <w:p w14:paraId="46C18D5E" w14:textId="77777777" w:rsidR="002A33BD" w:rsidRDefault="002A33BD" w:rsidP="00A61553">
            <w:pPr>
              <w:spacing w:before="80" w:after="80" w:line="288" w:lineRule="auto"/>
              <w:ind w:right="113"/>
              <w:jc w:val="both"/>
              <w:rPr>
                <w:rFonts w:ascii="NewsGoth BT" w:hAnsi="NewsGoth BT"/>
                <w:b/>
                <w:sz w:val="20"/>
                <w:szCs w:val="20"/>
              </w:rPr>
            </w:pPr>
            <w:r w:rsidRPr="00A42BFE">
              <w:rPr>
                <w:rFonts w:ascii="NewsGoth BT" w:hAnsi="NewsGoth BT"/>
                <w:b/>
                <w:sz w:val="20"/>
                <w:szCs w:val="20"/>
              </w:rPr>
              <w:t>Main purpose of the role</w:t>
            </w:r>
          </w:p>
          <w:p w14:paraId="102C4DE0" w14:textId="00D8B845" w:rsidR="003C197D" w:rsidRPr="00B201DB" w:rsidRDefault="00B201DB" w:rsidP="00B201DB">
            <w:pPr>
              <w:numPr>
                <w:ilvl w:val="0"/>
                <w:numId w:val="7"/>
              </w:numPr>
              <w:spacing w:before="80" w:after="80" w:line="288" w:lineRule="auto"/>
              <w:ind w:left="357" w:right="113" w:hanging="357"/>
              <w:jc w:val="both"/>
              <w:rPr>
                <w:rFonts w:ascii="NewsGoth BT" w:hAnsi="NewsGoth BT" w:cs="Tahoma"/>
                <w:sz w:val="20"/>
                <w:szCs w:val="20"/>
              </w:rPr>
            </w:pPr>
            <w:r w:rsidRPr="00B201DB">
              <w:rPr>
                <w:rFonts w:ascii="NewsGoth BT" w:hAnsi="NewsGoth BT" w:cs="Tahoma"/>
                <w:sz w:val="20"/>
                <w:szCs w:val="20"/>
              </w:rPr>
              <w:t>To clean all areas within the Head</w:t>
            </w:r>
            <w:r>
              <w:rPr>
                <w:rFonts w:ascii="NewsGoth BT" w:hAnsi="NewsGoth BT" w:cs="Tahoma"/>
                <w:sz w:val="20"/>
                <w:szCs w:val="20"/>
              </w:rPr>
              <w:t>s</w:t>
            </w:r>
            <w:r w:rsidRPr="00B201DB">
              <w:rPr>
                <w:rFonts w:ascii="NewsGoth BT" w:hAnsi="NewsGoth BT" w:cs="Tahoma"/>
                <w:sz w:val="20"/>
                <w:szCs w:val="20"/>
              </w:rPr>
              <w:t xml:space="preserve"> House including studies, bedrooms, kitchens, bathrooms, toilets and showers, utility room, dining room, Sitting room, staircases and corridors (</w:t>
            </w:r>
            <w:r>
              <w:rPr>
                <w:rFonts w:ascii="NewsGoth BT" w:hAnsi="NewsGoth BT" w:cs="Tahoma"/>
                <w:sz w:val="20"/>
                <w:szCs w:val="20"/>
              </w:rPr>
              <w:t>f</w:t>
            </w:r>
            <w:r w:rsidRPr="00B201DB">
              <w:rPr>
                <w:rFonts w:ascii="NewsGoth BT" w:hAnsi="NewsGoth BT" w:cs="Tahoma"/>
                <w:sz w:val="20"/>
                <w:szCs w:val="20"/>
              </w:rPr>
              <w:t xml:space="preserve">ollowing </w:t>
            </w:r>
            <w:r>
              <w:rPr>
                <w:rFonts w:ascii="NewsGoth BT" w:hAnsi="NewsGoth BT" w:cs="Tahoma"/>
                <w:sz w:val="20"/>
                <w:szCs w:val="20"/>
              </w:rPr>
              <w:t xml:space="preserve">a </w:t>
            </w:r>
            <w:r w:rsidRPr="00B201DB">
              <w:rPr>
                <w:rFonts w:ascii="NewsGoth BT" w:hAnsi="NewsGoth BT" w:cs="Tahoma"/>
                <w:sz w:val="20"/>
                <w:szCs w:val="20"/>
              </w:rPr>
              <w:t xml:space="preserve">Daily &amp; </w:t>
            </w:r>
            <w:r>
              <w:rPr>
                <w:rFonts w:ascii="NewsGoth BT" w:hAnsi="NewsGoth BT" w:cs="Tahoma"/>
                <w:sz w:val="20"/>
                <w:szCs w:val="20"/>
              </w:rPr>
              <w:t>W</w:t>
            </w:r>
            <w:r w:rsidRPr="00B201DB">
              <w:rPr>
                <w:rFonts w:ascii="NewsGoth BT" w:hAnsi="NewsGoth BT" w:cs="Tahoma"/>
                <w:sz w:val="20"/>
                <w:szCs w:val="20"/>
              </w:rPr>
              <w:t>eekly checklist)</w:t>
            </w:r>
          </w:p>
        </w:tc>
      </w:tr>
      <w:tr w:rsidR="002A33BD" w14:paraId="5DFB1A58" w14:textId="77777777" w:rsidTr="00DC5D62">
        <w:tc>
          <w:tcPr>
            <w:tcW w:w="9016" w:type="dxa"/>
          </w:tcPr>
          <w:p w14:paraId="7B17F346" w14:textId="5174993C" w:rsidR="00B201DB" w:rsidRPr="00DC2D88" w:rsidRDefault="002A33BD" w:rsidP="00A61553">
            <w:pPr>
              <w:spacing w:before="80" w:after="80" w:line="288" w:lineRule="auto"/>
              <w:ind w:right="113"/>
              <w:jc w:val="both"/>
              <w:rPr>
                <w:rFonts w:ascii="NewsGoth BT" w:hAnsi="NewsGoth BT"/>
                <w:b/>
                <w:sz w:val="20"/>
                <w:szCs w:val="20"/>
              </w:rPr>
            </w:pPr>
            <w:r w:rsidRPr="00B577F3">
              <w:rPr>
                <w:rFonts w:ascii="NewsGoth BT" w:hAnsi="NewsGoth BT"/>
                <w:b/>
                <w:sz w:val="20"/>
                <w:szCs w:val="20"/>
              </w:rPr>
              <w:t>Main duties and responsibilities</w:t>
            </w:r>
          </w:p>
          <w:p w14:paraId="6DEDBD9C" w14:textId="4CBC9E76" w:rsidR="002A33BD" w:rsidRPr="00B577F3" w:rsidRDefault="002A33BD" w:rsidP="00A61553">
            <w:pPr>
              <w:spacing w:before="80" w:after="80" w:line="288" w:lineRule="auto"/>
              <w:ind w:right="113"/>
              <w:jc w:val="both"/>
              <w:rPr>
                <w:rFonts w:ascii="NewsGoth BT" w:hAnsi="NewsGoth BT" w:cs="Tahoma"/>
                <w:b/>
                <w:sz w:val="20"/>
                <w:szCs w:val="20"/>
              </w:rPr>
            </w:pPr>
            <w:r w:rsidRPr="00B577F3">
              <w:rPr>
                <w:rFonts w:ascii="NewsGoth BT" w:hAnsi="NewsGoth BT" w:cs="Tahoma"/>
                <w:b/>
                <w:sz w:val="20"/>
                <w:szCs w:val="20"/>
              </w:rPr>
              <w:t>Daily Tasks</w:t>
            </w:r>
          </w:p>
          <w:p w14:paraId="2A5A9A8C" w14:textId="77777777" w:rsidR="00871140" w:rsidRDefault="00871140" w:rsidP="00A61553">
            <w:pPr>
              <w:numPr>
                <w:ilvl w:val="0"/>
                <w:numId w:val="8"/>
              </w:numPr>
              <w:spacing w:before="80" w:after="80" w:line="288" w:lineRule="auto"/>
              <w:ind w:right="113"/>
              <w:jc w:val="both"/>
              <w:rPr>
                <w:rFonts w:ascii="NewsGoth BT" w:hAnsi="NewsGoth BT"/>
                <w:sz w:val="20"/>
                <w:szCs w:val="20"/>
              </w:rPr>
            </w:pPr>
            <w:r w:rsidRPr="00871140">
              <w:rPr>
                <w:rFonts w:ascii="NewsGoth BT" w:hAnsi="NewsGoth BT"/>
                <w:sz w:val="20"/>
                <w:szCs w:val="20"/>
              </w:rPr>
              <w:t>Remove rubbish from all areas</w:t>
            </w:r>
          </w:p>
          <w:p w14:paraId="1E6FFCEB" w14:textId="77777777" w:rsidR="00871140" w:rsidRDefault="00871140" w:rsidP="00A61553">
            <w:pPr>
              <w:numPr>
                <w:ilvl w:val="0"/>
                <w:numId w:val="8"/>
              </w:numPr>
              <w:spacing w:before="80" w:after="80" w:line="288" w:lineRule="auto"/>
              <w:ind w:right="113"/>
              <w:jc w:val="both"/>
              <w:rPr>
                <w:rFonts w:ascii="NewsGoth BT" w:hAnsi="NewsGoth BT"/>
                <w:sz w:val="20"/>
                <w:szCs w:val="20"/>
              </w:rPr>
            </w:pPr>
            <w:r w:rsidRPr="00871140">
              <w:rPr>
                <w:rFonts w:ascii="NewsGoth BT" w:hAnsi="NewsGoth BT"/>
                <w:sz w:val="20"/>
                <w:szCs w:val="20"/>
              </w:rPr>
              <w:t>Vacuum daily all areas following daily /weekly checklist</w:t>
            </w:r>
          </w:p>
          <w:p w14:paraId="68C15D4D" w14:textId="77777777" w:rsidR="00871140" w:rsidRDefault="00871140" w:rsidP="00A61553">
            <w:pPr>
              <w:numPr>
                <w:ilvl w:val="0"/>
                <w:numId w:val="8"/>
              </w:numPr>
              <w:spacing w:before="80" w:after="80" w:line="288" w:lineRule="auto"/>
              <w:ind w:right="113"/>
              <w:jc w:val="both"/>
              <w:rPr>
                <w:rFonts w:ascii="NewsGoth BT" w:hAnsi="NewsGoth BT"/>
                <w:sz w:val="20"/>
                <w:szCs w:val="20"/>
              </w:rPr>
            </w:pPr>
            <w:r w:rsidRPr="00871140">
              <w:rPr>
                <w:rFonts w:ascii="NewsGoth BT" w:hAnsi="NewsGoth BT"/>
                <w:sz w:val="20"/>
                <w:szCs w:val="20"/>
              </w:rPr>
              <w:t>Follow daily /weekly checklists coving all aspects of cleaning tasks</w:t>
            </w:r>
          </w:p>
          <w:p w14:paraId="4A5CC5B8" w14:textId="77777777" w:rsidR="00C22128" w:rsidRDefault="00871140" w:rsidP="00A61553">
            <w:pPr>
              <w:numPr>
                <w:ilvl w:val="0"/>
                <w:numId w:val="8"/>
              </w:numPr>
              <w:spacing w:before="80" w:after="80" w:line="288" w:lineRule="auto"/>
              <w:ind w:right="113"/>
              <w:jc w:val="both"/>
              <w:rPr>
                <w:rFonts w:ascii="NewsGoth BT" w:hAnsi="NewsGoth BT"/>
                <w:sz w:val="20"/>
                <w:szCs w:val="20"/>
              </w:rPr>
            </w:pPr>
            <w:r w:rsidRPr="00871140">
              <w:rPr>
                <w:rFonts w:ascii="NewsGoth BT" w:hAnsi="NewsGoth BT"/>
                <w:sz w:val="20"/>
                <w:szCs w:val="20"/>
              </w:rPr>
              <w:t>Refill toilet paper and soap dispensers as required</w:t>
            </w:r>
          </w:p>
          <w:p w14:paraId="0A619E1B" w14:textId="641A07DF" w:rsidR="002A33BD" w:rsidRPr="00B577F3" w:rsidRDefault="00871140" w:rsidP="00A61553">
            <w:pPr>
              <w:numPr>
                <w:ilvl w:val="0"/>
                <w:numId w:val="8"/>
              </w:numPr>
              <w:spacing w:before="80" w:after="80" w:line="288" w:lineRule="auto"/>
              <w:ind w:right="113"/>
              <w:jc w:val="both"/>
              <w:rPr>
                <w:rFonts w:ascii="NewsGoth BT" w:hAnsi="NewsGoth BT"/>
                <w:sz w:val="20"/>
                <w:szCs w:val="20"/>
              </w:rPr>
            </w:pPr>
            <w:r w:rsidRPr="00871140">
              <w:rPr>
                <w:rFonts w:ascii="NewsGoth BT" w:hAnsi="NewsGoth BT"/>
                <w:sz w:val="20"/>
                <w:szCs w:val="20"/>
              </w:rPr>
              <w:t>Check all allocated areas regularly for damage and inform senior superviso</w:t>
            </w:r>
            <w:r w:rsidR="00C22128">
              <w:rPr>
                <w:rFonts w:ascii="NewsGoth BT" w:hAnsi="NewsGoth BT"/>
                <w:sz w:val="20"/>
                <w:szCs w:val="20"/>
              </w:rPr>
              <w:t>r</w:t>
            </w:r>
          </w:p>
        </w:tc>
      </w:tr>
    </w:tbl>
    <w:p w14:paraId="7C33BF0A" w14:textId="6834E455" w:rsidR="009F6E6C" w:rsidRDefault="009F6E6C">
      <w:pPr>
        <w:rPr>
          <w:rFonts w:ascii="NewsGoth BT" w:hAnsi="NewsGoth BT"/>
        </w:rPr>
      </w:pPr>
    </w:p>
    <w:tbl>
      <w:tblPr>
        <w:tblStyle w:val="TableGrid"/>
        <w:tblW w:w="0" w:type="auto"/>
        <w:tblLook w:val="04A0" w:firstRow="1" w:lastRow="0" w:firstColumn="1" w:lastColumn="0" w:noHBand="0" w:noVBand="1"/>
      </w:tblPr>
      <w:tblGrid>
        <w:gridCol w:w="9016"/>
      </w:tblGrid>
      <w:tr w:rsidR="0075698E" w:rsidRPr="002A33BD" w14:paraId="799B1DD1" w14:textId="77777777" w:rsidTr="00DC5D62">
        <w:tc>
          <w:tcPr>
            <w:tcW w:w="9016" w:type="dxa"/>
          </w:tcPr>
          <w:p w14:paraId="45C381E9" w14:textId="0CAC051F" w:rsidR="0075698E" w:rsidRPr="00B577F3" w:rsidRDefault="00C22128" w:rsidP="00DC5D62">
            <w:pPr>
              <w:spacing w:before="80" w:after="80" w:line="288" w:lineRule="auto"/>
              <w:ind w:right="113"/>
              <w:jc w:val="both"/>
              <w:rPr>
                <w:rFonts w:ascii="NewsGoth BT" w:hAnsi="NewsGoth BT"/>
                <w:b/>
                <w:sz w:val="20"/>
                <w:szCs w:val="20"/>
              </w:rPr>
            </w:pPr>
            <w:r>
              <w:rPr>
                <w:rFonts w:ascii="NewsGoth BT" w:hAnsi="NewsGoth BT"/>
                <w:b/>
                <w:sz w:val="20"/>
                <w:szCs w:val="20"/>
              </w:rPr>
              <w:t>Bell School Tasks</w:t>
            </w:r>
          </w:p>
          <w:p w14:paraId="0B2B3A09" w14:textId="77777777" w:rsidR="005A6346" w:rsidRDefault="005A6346" w:rsidP="00C22128">
            <w:pPr>
              <w:numPr>
                <w:ilvl w:val="0"/>
                <w:numId w:val="8"/>
              </w:numPr>
              <w:spacing w:before="80" w:after="80" w:line="288" w:lineRule="auto"/>
              <w:ind w:right="113"/>
              <w:jc w:val="both"/>
              <w:rPr>
                <w:rFonts w:ascii="NewsGoth BT" w:hAnsi="NewsGoth BT"/>
                <w:sz w:val="20"/>
                <w:szCs w:val="20"/>
              </w:rPr>
            </w:pPr>
            <w:r w:rsidRPr="005A6346">
              <w:rPr>
                <w:rFonts w:ascii="NewsGoth BT" w:hAnsi="NewsGoth BT"/>
                <w:sz w:val="20"/>
                <w:szCs w:val="20"/>
              </w:rPr>
              <w:t>To complete cleaning tasks on the classroom areas and Boarding Houses</w:t>
            </w:r>
          </w:p>
          <w:p w14:paraId="70945621" w14:textId="77777777" w:rsidR="005A6346" w:rsidRDefault="005A6346" w:rsidP="00C22128">
            <w:pPr>
              <w:numPr>
                <w:ilvl w:val="0"/>
                <w:numId w:val="8"/>
              </w:numPr>
              <w:spacing w:before="80" w:after="80" w:line="288" w:lineRule="auto"/>
              <w:ind w:right="113"/>
              <w:jc w:val="both"/>
              <w:rPr>
                <w:rFonts w:ascii="NewsGoth BT" w:hAnsi="NewsGoth BT"/>
                <w:sz w:val="20"/>
                <w:szCs w:val="20"/>
              </w:rPr>
            </w:pPr>
            <w:r w:rsidRPr="005A6346">
              <w:rPr>
                <w:rFonts w:ascii="NewsGoth BT" w:hAnsi="NewsGoth BT"/>
                <w:sz w:val="20"/>
                <w:szCs w:val="20"/>
              </w:rPr>
              <w:t>Vacuum daily all areas following daily /weekly checklist</w:t>
            </w:r>
          </w:p>
          <w:p w14:paraId="4D0926A3" w14:textId="77777777" w:rsidR="005A6346" w:rsidRDefault="005A6346" w:rsidP="00C22128">
            <w:pPr>
              <w:numPr>
                <w:ilvl w:val="0"/>
                <w:numId w:val="8"/>
              </w:numPr>
              <w:spacing w:before="80" w:after="80" w:line="288" w:lineRule="auto"/>
              <w:ind w:right="113"/>
              <w:jc w:val="both"/>
              <w:rPr>
                <w:rFonts w:ascii="NewsGoth BT" w:hAnsi="NewsGoth BT"/>
                <w:sz w:val="20"/>
                <w:szCs w:val="20"/>
              </w:rPr>
            </w:pPr>
            <w:r w:rsidRPr="005A6346">
              <w:rPr>
                <w:rFonts w:ascii="NewsGoth BT" w:hAnsi="NewsGoth BT"/>
                <w:sz w:val="20"/>
                <w:szCs w:val="20"/>
              </w:rPr>
              <w:t>Follow daily /weekly checklists coving all aspects of cleaning tasks</w:t>
            </w:r>
          </w:p>
          <w:p w14:paraId="2A4A25DB" w14:textId="7A4F3DF7" w:rsidR="0075698E" w:rsidRPr="005A6346" w:rsidRDefault="005A6346" w:rsidP="00C22128">
            <w:pPr>
              <w:numPr>
                <w:ilvl w:val="0"/>
                <w:numId w:val="8"/>
              </w:numPr>
              <w:spacing w:before="80" w:after="80" w:line="288" w:lineRule="auto"/>
              <w:ind w:right="113"/>
              <w:jc w:val="both"/>
              <w:rPr>
                <w:rFonts w:ascii="NewsGoth BT" w:hAnsi="NewsGoth BT"/>
                <w:sz w:val="20"/>
                <w:szCs w:val="20"/>
              </w:rPr>
            </w:pPr>
            <w:r w:rsidRPr="005A6346">
              <w:rPr>
                <w:rFonts w:ascii="NewsGoth BT" w:hAnsi="NewsGoth BT"/>
                <w:sz w:val="20"/>
                <w:szCs w:val="20"/>
              </w:rPr>
              <w:t>Refill toilet paper and soap dispensers as required</w:t>
            </w:r>
          </w:p>
        </w:tc>
      </w:tr>
      <w:tr w:rsidR="0075698E" w:rsidRPr="008B2EB3" w14:paraId="4C005EC2" w14:textId="77777777" w:rsidTr="00DC5D62">
        <w:tc>
          <w:tcPr>
            <w:tcW w:w="9016" w:type="dxa"/>
          </w:tcPr>
          <w:p w14:paraId="4ED3E445" w14:textId="77777777" w:rsidR="0075698E" w:rsidRDefault="0075698E" w:rsidP="00DC5D62">
            <w:pPr>
              <w:spacing w:before="80" w:after="80" w:line="288" w:lineRule="auto"/>
              <w:ind w:right="113"/>
              <w:jc w:val="both"/>
              <w:rPr>
                <w:rFonts w:ascii="NewsGoth BT" w:hAnsi="NewsGoth BT"/>
                <w:b/>
                <w:bCs/>
                <w:sz w:val="20"/>
                <w:szCs w:val="20"/>
              </w:rPr>
            </w:pPr>
            <w:r>
              <w:rPr>
                <w:rFonts w:ascii="NewsGoth BT" w:hAnsi="NewsGoth BT"/>
                <w:b/>
                <w:bCs/>
                <w:sz w:val="20"/>
                <w:szCs w:val="20"/>
              </w:rPr>
              <w:t>Safeguarding responsibilities</w:t>
            </w:r>
          </w:p>
          <w:p w14:paraId="31E902F5" w14:textId="77777777" w:rsidR="0075698E" w:rsidRDefault="0075698E" w:rsidP="0075698E">
            <w:pPr>
              <w:numPr>
                <w:ilvl w:val="0"/>
                <w:numId w:val="11"/>
              </w:numPr>
              <w:spacing w:before="80" w:after="80" w:line="288" w:lineRule="auto"/>
              <w:ind w:right="113"/>
              <w:jc w:val="both"/>
              <w:rPr>
                <w:rFonts w:ascii="NewsGoth BT" w:hAnsi="NewsGoth BT"/>
                <w:sz w:val="20"/>
                <w:szCs w:val="20"/>
              </w:rPr>
            </w:pPr>
            <w:r w:rsidRPr="00CA65DD">
              <w:rPr>
                <w:rFonts w:ascii="NewsGoth BT" w:hAnsi="NewsGoth BT"/>
                <w:sz w:val="20"/>
                <w:szCs w:val="20"/>
              </w:rPr>
              <w:t xml:space="preserve">To </w:t>
            </w:r>
            <w:r>
              <w:rPr>
                <w:rFonts w:ascii="NewsGoth BT" w:hAnsi="NewsGoth BT"/>
                <w:sz w:val="20"/>
                <w:szCs w:val="20"/>
              </w:rPr>
              <w:t>have read the School’s Child Protection Policy and updates to this policy as required by the School.</w:t>
            </w:r>
          </w:p>
          <w:p w14:paraId="53234D51" w14:textId="77777777" w:rsidR="0075698E" w:rsidRDefault="0075698E" w:rsidP="0075698E">
            <w:pPr>
              <w:numPr>
                <w:ilvl w:val="0"/>
                <w:numId w:val="11"/>
              </w:numPr>
              <w:spacing w:before="80" w:after="80" w:line="288" w:lineRule="auto"/>
              <w:ind w:left="357" w:right="113" w:hanging="357"/>
              <w:jc w:val="both"/>
              <w:rPr>
                <w:rFonts w:ascii="NewsGoth BT" w:hAnsi="NewsGoth BT"/>
                <w:sz w:val="20"/>
                <w:szCs w:val="20"/>
              </w:rPr>
            </w:pPr>
            <w:r>
              <w:rPr>
                <w:rFonts w:ascii="NewsGoth BT" w:hAnsi="NewsGoth BT"/>
                <w:sz w:val="20"/>
                <w:szCs w:val="20"/>
              </w:rPr>
              <w:t xml:space="preserve">To </w:t>
            </w:r>
            <w:r w:rsidRPr="00CA65DD">
              <w:rPr>
                <w:rFonts w:ascii="NewsGoth BT" w:hAnsi="NewsGoth BT"/>
                <w:sz w:val="20"/>
                <w:szCs w:val="20"/>
              </w:rPr>
              <w:t xml:space="preserve">adhere at all times to the School’s Child Protection procedures and to undertake responsibility to safeguard pupils. </w:t>
            </w:r>
          </w:p>
          <w:p w14:paraId="0C59EDE0" w14:textId="77777777" w:rsidR="0075698E" w:rsidRDefault="0075698E" w:rsidP="0075698E">
            <w:pPr>
              <w:numPr>
                <w:ilvl w:val="0"/>
                <w:numId w:val="11"/>
              </w:numPr>
              <w:spacing w:before="80" w:after="80" w:line="288" w:lineRule="auto"/>
              <w:ind w:right="113"/>
              <w:jc w:val="both"/>
              <w:rPr>
                <w:rFonts w:ascii="NewsGoth BT" w:hAnsi="NewsGoth BT"/>
                <w:sz w:val="20"/>
                <w:szCs w:val="20"/>
              </w:rPr>
            </w:pPr>
            <w:r w:rsidRPr="00CA65DD">
              <w:rPr>
                <w:rFonts w:ascii="NewsGoth BT" w:hAnsi="NewsGoth BT"/>
                <w:sz w:val="20"/>
                <w:szCs w:val="20"/>
              </w:rPr>
              <w:t>To be aware of and adhere to at all times the School</w:t>
            </w:r>
            <w:r>
              <w:rPr>
                <w:rFonts w:ascii="NewsGoth BT" w:hAnsi="NewsGoth BT"/>
                <w:sz w:val="20"/>
                <w:szCs w:val="20"/>
              </w:rPr>
              <w:t>’s</w:t>
            </w:r>
            <w:r w:rsidRPr="00CA65DD">
              <w:rPr>
                <w:rFonts w:ascii="NewsGoth BT" w:hAnsi="NewsGoth BT"/>
                <w:sz w:val="20"/>
                <w:szCs w:val="20"/>
              </w:rPr>
              <w:t xml:space="preserve"> </w:t>
            </w:r>
            <w:r>
              <w:rPr>
                <w:rFonts w:ascii="NewsGoth BT" w:hAnsi="NewsGoth BT"/>
                <w:sz w:val="20"/>
                <w:szCs w:val="20"/>
              </w:rPr>
              <w:t>Staff Behaviour and C</w:t>
            </w:r>
            <w:r w:rsidRPr="00CA65DD">
              <w:rPr>
                <w:rFonts w:ascii="NewsGoth BT" w:hAnsi="NewsGoth BT"/>
                <w:sz w:val="20"/>
                <w:szCs w:val="20"/>
              </w:rPr>
              <w:t xml:space="preserve">ode of </w:t>
            </w:r>
            <w:r>
              <w:rPr>
                <w:rFonts w:ascii="NewsGoth BT" w:hAnsi="NewsGoth BT"/>
                <w:sz w:val="20"/>
                <w:szCs w:val="20"/>
              </w:rPr>
              <w:t>C</w:t>
            </w:r>
            <w:r w:rsidRPr="00CA65DD">
              <w:rPr>
                <w:rFonts w:ascii="NewsGoth BT" w:hAnsi="NewsGoth BT"/>
                <w:sz w:val="20"/>
                <w:szCs w:val="20"/>
              </w:rPr>
              <w:t xml:space="preserve">onduct and </w:t>
            </w:r>
            <w:r>
              <w:rPr>
                <w:rFonts w:ascii="NewsGoth BT" w:hAnsi="NewsGoth BT"/>
                <w:sz w:val="20"/>
                <w:szCs w:val="20"/>
              </w:rPr>
              <w:t>c</w:t>
            </w:r>
            <w:r w:rsidRPr="00CA65DD">
              <w:rPr>
                <w:rFonts w:ascii="NewsGoth BT" w:hAnsi="NewsGoth BT"/>
                <w:sz w:val="20"/>
                <w:szCs w:val="20"/>
              </w:rPr>
              <w:t>onfidentiality.</w:t>
            </w:r>
          </w:p>
          <w:p w14:paraId="71076EDB" w14:textId="77777777" w:rsidR="0075698E" w:rsidRDefault="0075698E" w:rsidP="0075698E">
            <w:pPr>
              <w:numPr>
                <w:ilvl w:val="0"/>
                <w:numId w:val="11"/>
              </w:numPr>
              <w:spacing w:before="80" w:after="80" w:line="288" w:lineRule="auto"/>
              <w:ind w:left="357" w:right="113" w:hanging="357"/>
              <w:jc w:val="both"/>
              <w:rPr>
                <w:rFonts w:ascii="NewsGoth BT" w:hAnsi="NewsGoth BT"/>
                <w:sz w:val="20"/>
                <w:szCs w:val="20"/>
              </w:rPr>
            </w:pPr>
            <w:r>
              <w:rPr>
                <w:rFonts w:ascii="NewsGoth BT" w:hAnsi="NewsGoth BT"/>
                <w:sz w:val="20"/>
                <w:szCs w:val="20"/>
              </w:rPr>
              <w:t>A duty to report and discuss any concerns about the safety of children and their wellbeing to the Designated Safeguarding Lead (DSL).</w:t>
            </w:r>
          </w:p>
          <w:p w14:paraId="4534C883" w14:textId="77777777" w:rsidR="0075698E" w:rsidRPr="007372F5" w:rsidRDefault="0075698E" w:rsidP="0075698E">
            <w:pPr>
              <w:numPr>
                <w:ilvl w:val="0"/>
                <w:numId w:val="11"/>
              </w:numPr>
              <w:spacing w:before="80" w:after="80" w:line="288" w:lineRule="auto"/>
              <w:ind w:right="113"/>
              <w:jc w:val="both"/>
              <w:rPr>
                <w:rFonts w:ascii="NewsGoth BT" w:hAnsi="NewsGoth BT"/>
                <w:sz w:val="20"/>
                <w:szCs w:val="20"/>
              </w:rPr>
            </w:pPr>
            <w:r w:rsidRPr="007372F5">
              <w:rPr>
                <w:rFonts w:ascii="NewsGoth BT" w:hAnsi="NewsGoth BT"/>
                <w:sz w:val="20"/>
                <w:szCs w:val="20"/>
              </w:rPr>
              <w:t>A duty to report any low-level concerns about colleagues to the Designated Safeguarding Lead (DSL).</w:t>
            </w:r>
          </w:p>
          <w:p w14:paraId="14FD144C" w14:textId="77777777" w:rsidR="0075698E" w:rsidRPr="008B2EB3" w:rsidRDefault="0075698E" w:rsidP="0075698E">
            <w:pPr>
              <w:numPr>
                <w:ilvl w:val="0"/>
                <w:numId w:val="11"/>
              </w:numPr>
              <w:spacing w:before="80" w:after="80" w:line="288" w:lineRule="auto"/>
              <w:ind w:left="357" w:right="113" w:hanging="357"/>
              <w:jc w:val="both"/>
              <w:rPr>
                <w:rFonts w:ascii="NewsGoth BT" w:hAnsi="NewsGoth BT"/>
                <w:sz w:val="20"/>
                <w:szCs w:val="20"/>
              </w:rPr>
            </w:pPr>
            <w:r>
              <w:rPr>
                <w:rFonts w:ascii="NewsGoth BT" w:hAnsi="NewsGoth BT"/>
                <w:sz w:val="20"/>
                <w:szCs w:val="20"/>
              </w:rPr>
              <w:t>To be informed and trained to an appropriate level and to complete mandatory safeguarding training as required by the School.</w:t>
            </w:r>
          </w:p>
        </w:tc>
      </w:tr>
      <w:tr w:rsidR="0075698E" w:rsidRPr="0075698E" w14:paraId="058C995C" w14:textId="77777777" w:rsidTr="00DC5D62">
        <w:tc>
          <w:tcPr>
            <w:tcW w:w="9016" w:type="dxa"/>
          </w:tcPr>
          <w:p w14:paraId="45400654" w14:textId="77777777" w:rsidR="0075698E" w:rsidRPr="00372CD5" w:rsidRDefault="0075698E" w:rsidP="00DC5D62">
            <w:pPr>
              <w:pStyle w:val="Default"/>
              <w:spacing w:before="80" w:after="80" w:line="288" w:lineRule="auto"/>
              <w:ind w:left="357" w:right="113" w:hanging="357"/>
              <w:jc w:val="both"/>
              <w:rPr>
                <w:rFonts w:ascii="NewsGoth BT" w:hAnsi="NewsGoth BT"/>
                <w:sz w:val="20"/>
                <w:szCs w:val="20"/>
              </w:rPr>
            </w:pPr>
            <w:r w:rsidRPr="00372CD5">
              <w:rPr>
                <w:rFonts w:ascii="NewsGoth BT" w:hAnsi="NewsGoth BT"/>
                <w:b/>
                <w:bCs/>
                <w:sz w:val="20"/>
                <w:szCs w:val="20"/>
              </w:rPr>
              <w:lastRenderedPageBreak/>
              <w:t xml:space="preserve">Health &amp; Safety and C.O.S.H.H. Requirements:- </w:t>
            </w:r>
          </w:p>
          <w:p w14:paraId="443F93CA" w14:textId="77777777" w:rsidR="0075698E" w:rsidRPr="00372CD5" w:rsidRDefault="0075698E" w:rsidP="0075698E">
            <w:pPr>
              <w:pStyle w:val="Default"/>
              <w:numPr>
                <w:ilvl w:val="0"/>
                <w:numId w:val="16"/>
              </w:numPr>
              <w:spacing w:before="80" w:after="80" w:line="288" w:lineRule="auto"/>
              <w:ind w:left="360" w:right="113" w:hanging="360"/>
              <w:jc w:val="both"/>
              <w:rPr>
                <w:rFonts w:ascii="NewsGoth BT" w:hAnsi="NewsGoth BT"/>
                <w:sz w:val="20"/>
                <w:szCs w:val="20"/>
              </w:rPr>
            </w:pPr>
            <w:r w:rsidRPr="00372CD5">
              <w:rPr>
                <w:rFonts w:ascii="NewsGoth BT" w:hAnsi="NewsGoth BT"/>
                <w:sz w:val="20"/>
                <w:szCs w:val="20"/>
              </w:rPr>
              <w:t xml:space="preserve">To adhere to Health and Safety and legislative requirements. </w:t>
            </w:r>
          </w:p>
          <w:p w14:paraId="56158CF7" w14:textId="77777777" w:rsidR="0075698E" w:rsidRPr="00372CD5" w:rsidRDefault="0075698E" w:rsidP="0075698E">
            <w:pPr>
              <w:pStyle w:val="Default"/>
              <w:numPr>
                <w:ilvl w:val="0"/>
                <w:numId w:val="16"/>
              </w:numPr>
              <w:spacing w:before="80" w:after="80" w:line="288" w:lineRule="auto"/>
              <w:ind w:left="360" w:right="113" w:hanging="360"/>
              <w:jc w:val="both"/>
              <w:rPr>
                <w:rFonts w:ascii="NewsGoth BT" w:hAnsi="NewsGoth BT"/>
                <w:sz w:val="20"/>
                <w:szCs w:val="20"/>
              </w:rPr>
            </w:pPr>
            <w:r w:rsidRPr="00372CD5">
              <w:rPr>
                <w:rFonts w:ascii="NewsGoth BT" w:hAnsi="NewsGoth BT"/>
                <w:sz w:val="20"/>
                <w:szCs w:val="20"/>
              </w:rPr>
              <w:t xml:space="preserve">Whilst carrying out duties work in a safe and organised manner, ensure that equipment leads from polishers or vacuum cleaners are not left creating a hazard to other staff or pupils. </w:t>
            </w:r>
          </w:p>
          <w:p w14:paraId="13CDBEBE" w14:textId="77777777" w:rsidR="0075698E" w:rsidRPr="00372CD5" w:rsidRDefault="0075698E" w:rsidP="0075698E">
            <w:pPr>
              <w:pStyle w:val="Default"/>
              <w:numPr>
                <w:ilvl w:val="0"/>
                <w:numId w:val="16"/>
              </w:numPr>
              <w:spacing w:before="80" w:after="80" w:line="288" w:lineRule="auto"/>
              <w:ind w:left="360" w:right="113" w:hanging="360"/>
              <w:jc w:val="both"/>
              <w:rPr>
                <w:rFonts w:ascii="NewsGoth BT" w:hAnsi="NewsGoth BT"/>
                <w:sz w:val="20"/>
                <w:szCs w:val="20"/>
              </w:rPr>
            </w:pPr>
            <w:r w:rsidRPr="00372CD5">
              <w:rPr>
                <w:rFonts w:ascii="NewsGoth BT" w:hAnsi="NewsGoth BT"/>
                <w:sz w:val="20"/>
                <w:szCs w:val="20"/>
              </w:rPr>
              <w:t xml:space="preserve">After damp mopping any floor surface always leave ‘Yellow Warning Signs’ in place to avoid any accidents on slippery floors. </w:t>
            </w:r>
          </w:p>
          <w:p w14:paraId="571B3EC9" w14:textId="77777777" w:rsidR="0075698E" w:rsidRPr="00372CD5" w:rsidRDefault="0075698E" w:rsidP="0075698E">
            <w:pPr>
              <w:pStyle w:val="Default"/>
              <w:numPr>
                <w:ilvl w:val="0"/>
                <w:numId w:val="16"/>
              </w:numPr>
              <w:spacing w:before="80" w:after="80" w:line="288" w:lineRule="auto"/>
              <w:ind w:left="360" w:right="113" w:hanging="360"/>
              <w:jc w:val="both"/>
              <w:rPr>
                <w:rFonts w:ascii="NewsGoth BT" w:hAnsi="NewsGoth BT"/>
                <w:sz w:val="20"/>
                <w:szCs w:val="20"/>
              </w:rPr>
            </w:pPr>
            <w:r w:rsidRPr="00372CD5">
              <w:rPr>
                <w:rFonts w:ascii="NewsGoth BT" w:hAnsi="NewsGoth BT"/>
                <w:sz w:val="20"/>
                <w:szCs w:val="20"/>
              </w:rPr>
              <w:t xml:space="preserve">Refer and adhere to C.O.S.H.H. guidance charts and substance levels at all times. </w:t>
            </w:r>
          </w:p>
          <w:p w14:paraId="5A50A82B" w14:textId="77777777" w:rsidR="005A6346" w:rsidRDefault="0075698E" w:rsidP="005A6346">
            <w:pPr>
              <w:pStyle w:val="Default"/>
              <w:numPr>
                <w:ilvl w:val="0"/>
                <w:numId w:val="16"/>
              </w:numPr>
              <w:spacing w:before="80" w:after="80" w:line="288" w:lineRule="auto"/>
              <w:ind w:left="360" w:right="113" w:hanging="360"/>
              <w:jc w:val="both"/>
              <w:rPr>
                <w:rFonts w:ascii="NewsGoth BT" w:hAnsi="NewsGoth BT"/>
                <w:sz w:val="20"/>
                <w:szCs w:val="20"/>
              </w:rPr>
            </w:pPr>
            <w:r w:rsidRPr="00372CD5">
              <w:rPr>
                <w:rFonts w:ascii="NewsGoth BT" w:hAnsi="NewsGoth BT"/>
                <w:sz w:val="20"/>
                <w:szCs w:val="20"/>
              </w:rPr>
              <w:t xml:space="preserve">Ensure all chemicals, equipment and other hazardous items are locked in appropriate store cupboard after use. </w:t>
            </w:r>
          </w:p>
          <w:p w14:paraId="21138972" w14:textId="5DFD5271" w:rsidR="0075698E" w:rsidRPr="005A6346" w:rsidRDefault="0075698E" w:rsidP="005A6346">
            <w:pPr>
              <w:pStyle w:val="Default"/>
              <w:numPr>
                <w:ilvl w:val="0"/>
                <w:numId w:val="16"/>
              </w:numPr>
              <w:spacing w:before="80" w:after="80" w:line="288" w:lineRule="auto"/>
              <w:ind w:left="360" w:right="113" w:hanging="360"/>
              <w:jc w:val="both"/>
              <w:rPr>
                <w:rFonts w:ascii="NewsGoth BT" w:hAnsi="NewsGoth BT"/>
                <w:sz w:val="20"/>
                <w:szCs w:val="20"/>
              </w:rPr>
            </w:pPr>
            <w:r w:rsidRPr="005A6346">
              <w:rPr>
                <w:rFonts w:ascii="NewsGoth BT" w:hAnsi="NewsGoth BT"/>
                <w:sz w:val="20"/>
                <w:szCs w:val="20"/>
              </w:rPr>
              <w:t xml:space="preserve">Rinse mops/cloths in clean water, leave to dry upright to avoid cross-infection. </w:t>
            </w:r>
          </w:p>
        </w:tc>
      </w:tr>
    </w:tbl>
    <w:p w14:paraId="3F944099" w14:textId="77777777" w:rsidR="0075698E" w:rsidRDefault="0075698E">
      <w:pPr>
        <w:rPr>
          <w:rFonts w:ascii="NewsGoth BT" w:hAnsi="NewsGoth BT"/>
        </w:rPr>
      </w:pPr>
    </w:p>
    <w:tbl>
      <w:tblPr>
        <w:tblStyle w:val="TableGrid"/>
        <w:tblW w:w="0" w:type="auto"/>
        <w:tblLook w:val="04A0" w:firstRow="1" w:lastRow="0" w:firstColumn="1" w:lastColumn="0" w:noHBand="0" w:noVBand="1"/>
      </w:tblPr>
      <w:tblGrid>
        <w:gridCol w:w="9016"/>
      </w:tblGrid>
      <w:tr w:rsidR="00A61553" w14:paraId="115A3C5D" w14:textId="77777777" w:rsidTr="00DC5D62">
        <w:tc>
          <w:tcPr>
            <w:tcW w:w="9016" w:type="dxa"/>
          </w:tcPr>
          <w:p w14:paraId="2B06AF99" w14:textId="77777777" w:rsidR="00A61553" w:rsidRPr="005808DD" w:rsidRDefault="00A61553" w:rsidP="00DC5D62">
            <w:pPr>
              <w:spacing w:before="80" w:after="80" w:line="300" w:lineRule="auto"/>
              <w:ind w:right="113"/>
              <w:jc w:val="both"/>
              <w:rPr>
                <w:rFonts w:ascii="NewsGoth BT" w:hAnsi="NewsGoth BT"/>
                <w:b/>
                <w:bCs/>
                <w:sz w:val="20"/>
                <w:szCs w:val="20"/>
                <w:u w:val="single"/>
              </w:rPr>
            </w:pPr>
            <w:r w:rsidRPr="005808DD">
              <w:rPr>
                <w:rFonts w:ascii="NewsGoth BT" w:hAnsi="NewsGoth BT"/>
                <w:b/>
                <w:bCs/>
                <w:sz w:val="20"/>
                <w:szCs w:val="20"/>
                <w:u w:val="single"/>
              </w:rPr>
              <w:t>General Tasks</w:t>
            </w:r>
          </w:p>
          <w:p w14:paraId="3A8B45F7" w14:textId="77777777" w:rsidR="00A61553" w:rsidRPr="00CA65DD" w:rsidRDefault="00A61553" w:rsidP="00A61553">
            <w:pPr>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p w14:paraId="0C07F637" w14:textId="77777777" w:rsidR="00A61553" w:rsidRPr="00CA65DD" w:rsidRDefault="00A61553" w:rsidP="00A61553">
            <w:pPr>
              <w:pStyle w:val="ListParagraph"/>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To ensure that a safe / secure environment exists for pupils / staff and customers and meet requirements under the Health &amp; Safety at work Act 1974 and C.O.S.H.H.</w:t>
            </w:r>
          </w:p>
          <w:p w14:paraId="287D5B85" w14:textId="77777777" w:rsidR="00A61553" w:rsidRPr="00CA65DD" w:rsidRDefault="00A61553" w:rsidP="00A61553">
            <w:pPr>
              <w:pStyle w:val="ListParagraph"/>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To uphold the provisions of data protection legislation, the School’s Data Protection Policy, and other related policies.</w:t>
            </w:r>
          </w:p>
          <w:p w14:paraId="6C2CD85A" w14:textId="77777777" w:rsidR="00A61553" w:rsidRPr="00CA65DD" w:rsidRDefault="00A61553" w:rsidP="00A61553">
            <w:pPr>
              <w:pStyle w:val="ListParagraph"/>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Understand and be mindful of the School Acceptable Use Policy and Staff ICT &amp; Social Media Guidelines.</w:t>
            </w:r>
          </w:p>
          <w:p w14:paraId="0F74E923" w14:textId="77777777" w:rsidR="00A61553" w:rsidRPr="00CA65DD" w:rsidRDefault="00A61553" w:rsidP="00A61553">
            <w:pPr>
              <w:numPr>
                <w:ilvl w:val="0"/>
                <w:numId w:val="3"/>
              </w:numPr>
              <w:spacing w:before="80" w:after="80" w:line="300" w:lineRule="auto"/>
              <w:ind w:left="357" w:right="113" w:hanging="357"/>
              <w:jc w:val="both"/>
              <w:rPr>
                <w:rFonts w:ascii="NewsGoth BT" w:hAnsi="NewsGoth BT"/>
                <w:color w:val="FF0000"/>
                <w:sz w:val="20"/>
                <w:szCs w:val="20"/>
              </w:rPr>
            </w:pPr>
            <w:r w:rsidRPr="00CA65DD">
              <w:rPr>
                <w:rFonts w:ascii="NewsGoth BT" w:hAnsi="NewsGoth BT" w:cs="Calibri"/>
                <w:sz w:val="20"/>
                <w:szCs w:val="20"/>
              </w:rPr>
              <w:t xml:space="preserve">To adhere to and maintain School Policies and Procedures </w:t>
            </w:r>
            <w:r w:rsidRPr="00CA65DD">
              <w:rPr>
                <w:rFonts w:ascii="NewsGoth BT" w:hAnsi="NewsGoth BT"/>
                <w:sz w:val="20"/>
                <w:szCs w:val="20"/>
              </w:rPr>
              <w:t>and work with regard to the ethics of the School.</w:t>
            </w:r>
          </w:p>
          <w:p w14:paraId="1320A1AF" w14:textId="77777777" w:rsidR="00A61553" w:rsidRPr="00CA65DD" w:rsidRDefault="00A61553" w:rsidP="00A61553">
            <w:pPr>
              <w:numPr>
                <w:ilvl w:val="0"/>
                <w:numId w:val="3"/>
              </w:numPr>
              <w:spacing w:before="80" w:after="80" w:line="300" w:lineRule="auto"/>
              <w:ind w:left="357" w:right="113" w:hanging="357"/>
              <w:jc w:val="both"/>
              <w:rPr>
                <w:rFonts w:ascii="NewsGoth BT" w:hAnsi="NewsGoth BT"/>
                <w:color w:val="FF0000"/>
                <w:sz w:val="20"/>
                <w:szCs w:val="20"/>
              </w:rPr>
            </w:pPr>
            <w:r w:rsidRPr="00CA65DD">
              <w:rPr>
                <w:rFonts w:ascii="NewsGoth BT" w:hAnsi="NewsGoth BT"/>
                <w:sz w:val="20"/>
                <w:szCs w:val="20"/>
              </w:rPr>
              <w:t>To observe / implement all relevant legislative requirements, maintain and update own knowledge as appropriate for the role.</w:t>
            </w:r>
          </w:p>
          <w:p w14:paraId="65E7725D" w14:textId="77777777" w:rsidR="00A61553" w:rsidRPr="00CA65DD" w:rsidRDefault="00A61553" w:rsidP="00A61553">
            <w:pPr>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To work flexibly as necessary to meet the needs of the role and the School.</w:t>
            </w:r>
          </w:p>
          <w:p w14:paraId="7B1B5809" w14:textId="0086AC40" w:rsidR="00A61553" w:rsidRPr="00CA65DD" w:rsidRDefault="00A61553" w:rsidP="00A61553">
            <w:pPr>
              <w:numPr>
                <w:ilvl w:val="0"/>
                <w:numId w:val="3"/>
              </w:numPr>
              <w:spacing w:before="80" w:after="80" w:line="300" w:lineRule="auto"/>
              <w:ind w:left="357" w:right="113" w:hanging="357"/>
              <w:jc w:val="both"/>
              <w:rPr>
                <w:rFonts w:ascii="NewsGoth BT" w:hAnsi="NewsGoth BT"/>
                <w:sz w:val="20"/>
                <w:szCs w:val="20"/>
              </w:rPr>
            </w:pPr>
            <w:r w:rsidRPr="00CA65DD">
              <w:rPr>
                <w:rFonts w:ascii="NewsGoth BT" w:hAnsi="NewsGoth BT"/>
                <w:sz w:val="20"/>
                <w:szCs w:val="20"/>
              </w:rPr>
              <w:t xml:space="preserve">To undertake any other reasonable associated request from the </w:t>
            </w:r>
            <w:r>
              <w:rPr>
                <w:rFonts w:ascii="NewsGoth BT" w:hAnsi="NewsGoth BT"/>
                <w:sz w:val="20"/>
                <w:szCs w:val="20"/>
              </w:rPr>
              <w:t xml:space="preserve">Domestic Services Manager, </w:t>
            </w:r>
            <w:r w:rsidRPr="00305BBC">
              <w:rPr>
                <w:rFonts w:ascii="NewsGoth BT" w:eastAsia="Times New Roman" w:hAnsi="NewsGoth BT" w:cs="Times New Roman"/>
                <w:sz w:val="20"/>
                <w:szCs w:val="20"/>
                <w:lang w:eastAsia="en-GB"/>
              </w:rPr>
              <w:t>Director Events &amp; Domestics Services</w:t>
            </w:r>
            <w:r w:rsidRPr="0054607F">
              <w:rPr>
                <w:rFonts w:ascii="NewsGoth BT" w:hAnsi="NewsGoth BT"/>
                <w:sz w:val="20"/>
                <w:szCs w:val="20"/>
              </w:rPr>
              <w:t>,</w:t>
            </w:r>
            <w:r w:rsidRPr="00CA65DD">
              <w:rPr>
                <w:rFonts w:ascii="NewsGoth BT" w:hAnsi="NewsGoth BT"/>
                <w:sz w:val="20"/>
                <w:szCs w:val="20"/>
              </w:rPr>
              <w:t xml:space="preserve"> Head/Bursar, or other senior member of SMT as appropriate.</w:t>
            </w:r>
          </w:p>
          <w:p w14:paraId="630D53F1" w14:textId="77777777" w:rsidR="00A61553" w:rsidRDefault="00A61553" w:rsidP="00A61553">
            <w:pPr>
              <w:pStyle w:val="ListParagraph"/>
              <w:numPr>
                <w:ilvl w:val="0"/>
                <w:numId w:val="3"/>
              </w:numPr>
              <w:spacing w:before="80" w:after="80" w:line="300" w:lineRule="auto"/>
              <w:ind w:left="357" w:right="113" w:hanging="357"/>
              <w:jc w:val="both"/>
            </w:pPr>
            <w:r w:rsidRPr="0054607F">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tc>
      </w:tr>
      <w:tr w:rsidR="00A61553" w14:paraId="46F1DDF0" w14:textId="77777777" w:rsidTr="00DC5D62">
        <w:tc>
          <w:tcPr>
            <w:tcW w:w="9016" w:type="dxa"/>
          </w:tcPr>
          <w:p w14:paraId="4DCA8045" w14:textId="77777777" w:rsidR="00A61553" w:rsidRPr="0054607F" w:rsidRDefault="00A61553" w:rsidP="00DC5D62">
            <w:pPr>
              <w:spacing w:before="80" w:after="80" w:line="324" w:lineRule="auto"/>
              <w:rPr>
                <w:rFonts w:ascii="NewsGoth BT" w:hAnsi="NewsGoth BT"/>
                <w:sz w:val="20"/>
                <w:szCs w:val="20"/>
              </w:rPr>
            </w:pPr>
            <w:r w:rsidRPr="0054607F">
              <w:rPr>
                <w:rFonts w:ascii="NewsGoth BT" w:hAnsi="NewsGoth BT"/>
                <w:sz w:val="20"/>
                <w:szCs w:val="20"/>
              </w:rPr>
              <w:t>Signature:</w:t>
            </w:r>
          </w:p>
          <w:p w14:paraId="6CA7B1A7" w14:textId="77777777" w:rsidR="00A61553" w:rsidRPr="0054607F" w:rsidRDefault="00A61553" w:rsidP="00DC5D62">
            <w:pPr>
              <w:spacing w:before="80" w:after="80" w:line="324" w:lineRule="auto"/>
              <w:rPr>
                <w:rFonts w:ascii="NewsGoth BT" w:hAnsi="NewsGoth BT"/>
                <w:sz w:val="20"/>
                <w:szCs w:val="20"/>
              </w:rPr>
            </w:pPr>
          </w:p>
          <w:p w14:paraId="785744A8" w14:textId="77777777" w:rsidR="00A61553" w:rsidRDefault="00A61553" w:rsidP="00DC5D62">
            <w:pPr>
              <w:spacing w:before="80" w:after="80" w:line="324" w:lineRule="auto"/>
            </w:pPr>
            <w:r w:rsidRPr="0054607F">
              <w:rPr>
                <w:rFonts w:ascii="NewsGoth BT" w:hAnsi="NewsGoth BT"/>
                <w:sz w:val="20"/>
                <w:szCs w:val="20"/>
              </w:rPr>
              <w:t>Date:</w:t>
            </w:r>
          </w:p>
        </w:tc>
      </w:tr>
    </w:tbl>
    <w:p w14:paraId="3645B392" w14:textId="77777777" w:rsidR="00A61553" w:rsidRDefault="00A61553" w:rsidP="000B3073">
      <w:pPr>
        <w:spacing w:line="300" w:lineRule="auto"/>
        <w:jc w:val="both"/>
        <w:rPr>
          <w:rFonts w:ascii="NewsGoth BT" w:hAnsi="NewsGoth BT"/>
          <w:b/>
          <w:bCs/>
          <w:color w:val="111111"/>
          <w:sz w:val="20"/>
          <w:szCs w:val="20"/>
          <w:shd w:val="clear" w:color="auto" w:fill="FFFFFF"/>
        </w:rPr>
      </w:pPr>
    </w:p>
    <w:p w14:paraId="7B52C272" w14:textId="17C3F504" w:rsidR="005A08A0" w:rsidRDefault="000B3073" w:rsidP="00926257">
      <w:pPr>
        <w:spacing w:line="300" w:lineRule="auto"/>
        <w:jc w:val="both"/>
        <w:rPr>
          <w:rFonts w:ascii="NewsGoth BT" w:hAnsi="NewsGoth BT"/>
          <w:b/>
          <w:bCs/>
          <w:color w:val="111111"/>
          <w:sz w:val="20"/>
          <w:szCs w:val="20"/>
          <w:shd w:val="clear" w:color="auto" w:fill="FFFFFF"/>
        </w:rPr>
      </w:pPr>
      <w:r w:rsidRPr="007F63FA">
        <w:rPr>
          <w:rFonts w:ascii="NewsGoth BT" w:hAnsi="NewsGoth BT"/>
          <w:b/>
          <w:bCs/>
          <w:color w:val="111111"/>
          <w:sz w:val="20"/>
          <w:szCs w:val="20"/>
          <w:shd w:val="clear" w:color="auto" w:fill="FFFFFF"/>
        </w:rPr>
        <w:t>The list of</w:t>
      </w:r>
      <w:r w:rsidRPr="007F63FA">
        <w:rPr>
          <w:rStyle w:val="Strong"/>
          <w:rFonts w:ascii="NewsGoth BT" w:hAnsi="NewsGoth BT"/>
          <w:color w:val="111111"/>
          <w:sz w:val="20"/>
          <w:szCs w:val="20"/>
          <w:shd w:val="clear" w:color="auto" w:fill="FFFFFF"/>
        </w:rPr>
        <w:t> tasks or duties and responsibilities</w:t>
      </w:r>
      <w:r w:rsidRPr="007F63FA">
        <w:rPr>
          <w:rFonts w:ascii="NewsGoth BT" w:hAnsi="NewsGoth BT"/>
          <w:b/>
          <w:bCs/>
          <w:color w:val="111111"/>
          <w:sz w:val="20"/>
          <w:szCs w:val="20"/>
          <w:shd w:val="clear" w:color="auto" w:fill="FFFFFF"/>
        </w:rPr>
        <w:t xml:space="preserve"> described above is not exhaustive, and </w:t>
      </w:r>
      <w:r>
        <w:rPr>
          <w:rFonts w:ascii="NewsGoth BT" w:hAnsi="NewsGoth BT"/>
          <w:b/>
          <w:bCs/>
          <w:color w:val="111111"/>
          <w:sz w:val="20"/>
          <w:szCs w:val="20"/>
          <w:shd w:val="clear" w:color="auto" w:fill="FFFFFF"/>
        </w:rPr>
        <w:t>t</w:t>
      </w:r>
      <w:r w:rsidRPr="007F63FA">
        <w:rPr>
          <w:rFonts w:ascii="NewsGoth BT" w:hAnsi="NewsGoth BT"/>
          <w:b/>
          <w:bCs/>
          <w:color w:val="111111"/>
          <w:sz w:val="20"/>
          <w:szCs w:val="20"/>
          <w:shd w:val="clear" w:color="auto" w:fill="FFFFFF"/>
        </w:rPr>
        <w:t>he School is entitled to instruct you, at any time, to carry out additional duties or responsibilities, which fall reasonably within the ambit of the job description, or in accordance with operational requirements.</w:t>
      </w:r>
    </w:p>
    <w:p w14:paraId="6A498245" w14:textId="77777777" w:rsidR="00D1637F" w:rsidRPr="00926257" w:rsidRDefault="00D1637F" w:rsidP="00926257">
      <w:pPr>
        <w:spacing w:line="300" w:lineRule="auto"/>
        <w:jc w:val="both"/>
      </w:pPr>
    </w:p>
    <w:tbl>
      <w:tblPr>
        <w:tblStyle w:val="TableGrid"/>
        <w:tblW w:w="0" w:type="auto"/>
        <w:tblLook w:val="04A0" w:firstRow="1" w:lastRow="0" w:firstColumn="1" w:lastColumn="0" w:noHBand="0" w:noVBand="1"/>
      </w:tblPr>
      <w:tblGrid>
        <w:gridCol w:w="1961"/>
        <w:gridCol w:w="2363"/>
        <w:gridCol w:w="2363"/>
        <w:gridCol w:w="2329"/>
      </w:tblGrid>
      <w:tr w:rsidR="005A08A0" w:rsidRPr="00C940FD" w14:paraId="4F68375A" w14:textId="77777777" w:rsidTr="005A08A0">
        <w:tc>
          <w:tcPr>
            <w:tcW w:w="9016" w:type="dxa"/>
            <w:gridSpan w:val="4"/>
          </w:tcPr>
          <w:p w14:paraId="38A17F56" w14:textId="054587AE" w:rsidR="005A08A0" w:rsidRPr="00130B52" w:rsidRDefault="005A08A0" w:rsidP="00E80BA9">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Role Title:</w:t>
            </w:r>
            <w:r w:rsidRPr="00130B52">
              <w:rPr>
                <w:rFonts w:ascii="NewsGoth BT" w:hAnsi="NewsGoth BT" w:cs="Tahoma"/>
                <w:sz w:val="20"/>
                <w:szCs w:val="20"/>
              </w:rPr>
              <w:t xml:space="preserve">          </w:t>
            </w:r>
            <w:r>
              <w:rPr>
                <w:rFonts w:ascii="NewsGoth BT" w:hAnsi="NewsGoth BT" w:cs="Tahoma"/>
                <w:sz w:val="20"/>
                <w:szCs w:val="20"/>
              </w:rPr>
              <w:t>Domestic Assistant</w:t>
            </w:r>
          </w:p>
          <w:p w14:paraId="269EE900" w14:textId="70E21885" w:rsidR="005A08A0" w:rsidRPr="00130B52" w:rsidRDefault="005A08A0" w:rsidP="00E80BA9">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Location:</w:t>
            </w:r>
            <w:r w:rsidRPr="00130B52">
              <w:rPr>
                <w:rFonts w:ascii="NewsGoth BT" w:hAnsi="NewsGoth BT" w:cs="Tahoma"/>
                <w:sz w:val="20"/>
                <w:szCs w:val="20"/>
              </w:rPr>
              <w:t xml:space="preserve">            </w:t>
            </w:r>
            <w:r>
              <w:rPr>
                <w:rFonts w:ascii="NewsGoth BT" w:hAnsi="NewsGoth BT" w:cs="Tahoma"/>
                <w:sz w:val="20"/>
                <w:szCs w:val="20"/>
              </w:rPr>
              <w:t>The Leys School</w:t>
            </w:r>
            <w:r w:rsidR="00DD1EA5">
              <w:rPr>
                <w:rFonts w:ascii="NewsGoth BT" w:hAnsi="NewsGoth BT" w:cs="Tahoma"/>
                <w:sz w:val="20"/>
                <w:szCs w:val="20"/>
              </w:rPr>
              <w:t xml:space="preserve"> (Heads House)</w:t>
            </w:r>
          </w:p>
          <w:p w14:paraId="395D67E9" w14:textId="554B2B8F" w:rsidR="005A08A0" w:rsidRPr="00C940FD" w:rsidRDefault="005A08A0" w:rsidP="00E80BA9">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Responsible to:</w:t>
            </w:r>
            <w:r w:rsidRPr="00130B52">
              <w:rPr>
                <w:rFonts w:ascii="NewsGoth BT" w:hAnsi="NewsGoth BT" w:cs="Tahoma"/>
                <w:sz w:val="20"/>
                <w:szCs w:val="20"/>
              </w:rPr>
              <w:t xml:space="preserve">    </w:t>
            </w:r>
            <w:r>
              <w:rPr>
                <w:rFonts w:ascii="NewsGoth BT" w:hAnsi="NewsGoth BT" w:cs="Tahoma"/>
                <w:sz w:val="20"/>
                <w:szCs w:val="20"/>
              </w:rPr>
              <w:t>Domestic Services Manager</w:t>
            </w:r>
          </w:p>
        </w:tc>
      </w:tr>
      <w:tr w:rsidR="005A08A0" w:rsidRPr="00130B52" w14:paraId="2E15CFC1" w14:textId="77777777" w:rsidTr="005A08A0">
        <w:tc>
          <w:tcPr>
            <w:tcW w:w="9016" w:type="dxa"/>
            <w:gridSpan w:val="4"/>
          </w:tcPr>
          <w:p w14:paraId="6C204C23" w14:textId="77777777" w:rsidR="005A08A0" w:rsidRPr="00130B52" w:rsidRDefault="005A08A0" w:rsidP="00E80BA9">
            <w:pPr>
              <w:widowControl w:val="0"/>
              <w:autoSpaceDE w:val="0"/>
              <w:autoSpaceDN w:val="0"/>
              <w:adjustRightInd w:val="0"/>
              <w:spacing w:before="80" w:after="80"/>
              <w:jc w:val="both"/>
              <w:rPr>
                <w:rFonts w:ascii="NewsGoth BT" w:hAnsi="NewsGoth BT"/>
                <w:b/>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5A08A0" w:rsidRPr="00130B52" w14:paraId="3ED3829A" w14:textId="77777777" w:rsidTr="005A08A0">
        <w:tc>
          <w:tcPr>
            <w:tcW w:w="1961" w:type="dxa"/>
          </w:tcPr>
          <w:p w14:paraId="15CFEE77" w14:textId="77777777" w:rsidR="005A08A0" w:rsidRPr="00130B52" w:rsidRDefault="005A08A0" w:rsidP="00E80BA9">
            <w:pPr>
              <w:spacing w:before="80" w:after="80"/>
              <w:rPr>
                <w:rFonts w:ascii="NewsGoth BT" w:hAnsi="NewsGoth BT"/>
                <w:b/>
                <w:sz w:val="20"/>
                <w:szCs w:val="20"/>
              </w:rPr>
            </w:pPr>
            <w:r w:rsidRPr="00130B52">
              <w:rPr>
                <w:rFonts w:ascii="NewsGoth BT" w:hAnsi="NewsGoth BT"/>
                <w:b/>
                <w:sz w:val="20"/>
                <w:szCs w:val="20"/>
              </w:rPr>
              <w:t>Person Specification</w:t>
            </w:r>
          </w:p>
          <w:p w14:paraId="64FC0C6B" w14:textId="77777777" w:rsidR="005A08A0" w:rsidRPr="00130B52" w:rsidRDefault="005A08A0" w:rsidP="00E80BA9">
            <w:pPr>
              <w:widowControl w:val="0"/>
              <w:autoSpaceDE w:val="0"/>
              <w:autoSpaceDN w:val="0"/>
              <w:adjustRightInd w:val="0"/>
              <w:spacing w:before="80" w:after="80"/>
              <w:rPr>
                <w:rFonts w:ascii="NewsGoth BT" w:hAnsi="NewsGoth BT" w:cs="Tahoma"/>
                <w:b/>
                <w:sz w:val="20"/>
                <w:szCs w:val="20"/>
              </w:rPr>
            </w:pPr>
          </w:p>
        </w:tc>
        <w:tc>
          <w:tcPr>
            <w:tcW w:w="2363" w:type="dxa"/>
          </w:tcPr>
          <w:p w14:paraId="34753FC3" w14:textId="77777777" w:rsidR="005A08A0" w:rsidRDefault="005A08A0" w:rsidP="00E80BA9">
            <w:pPr>
              <w:widowControl w:val="0"/>
              <w:autoSpaceDE w:val="0"/>
              <w:autoSpaceDN w:val="0"/>
              <w:adjustRightInd w:val="0"/>
              <w:spacing w:before="80" w:after="80"/>
              <w:rPr>
                <w:rFonts w:ascii="NewsGoth BT" w:hAnsi="NewsGoth BT"/>
                <w:b/>
                <w:sz w:val="20"/>
                <w:szCs w:val="20"/>
              </w:rPr>
            </w:pPr>
            <w:r w:rsidRPr="00130B52">
              <w:rPr>
                <w:rFonts w:ascii="NewsGoth BT" w:hAnsi="NewsGoth BT"/>
                <w:b/>
                <w:sz w:val="20"/>
                <w:szCs w:val="20"/>
              </w:rPr>
              <w:t>Essential</w:t>
            </w:r>
          </w:p>
          <w:p w14:paraId="111BDBFB" w14:textId="77777777" w:rsidR="005A08A0" w:rsidRPr="00130B52" w:rsidRDefault="005A08A0" w:rsidP="00E80BA9">
            <w:pPr>
              <w:widowControl w:val="0"/>
              <w:autoSpaceDE w:val="0"/>
              <w:autoSpaceDN w:val="0"/>
              <w:adjustRightInd w:val="0"/>
              <w:spacing w:before="80" w:after="80"/>
              <w:rPr>
                <w:rFonts w:ascii="NewsGoth BT" w:hAnsi="NewsGoth BT" w:cs="Tahoma"/>
                <w:b/>
                <w:sz w:val="20"/>
                <w:szCs w:val="20"/>
              </w:rPr>
            </w:pPr>
          </w:p>
        </w:tc>
        <w:tc>
          <w:tcPr>
            <w:tcW w:w="2363" w:type="dxa"/>
          </w:tcPr>
          <w:p w14:paraId="74D2F23D" w14:textId="77777777" w:rsidR="005A08A0" w:rsidRPr="00130B52" w:rsidRDefault="005A08A0" w:rsidP="00E80BA9">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Desirable</w:t>
            </w:r>
          </w:p>
        </w:tc>
        <w:tc>
          <w:tcPr>
            <w:tcW w:w="2329" w:type="dxa"/>
          </w:tcPr>
          <w:p w14:paraId="5BA407FE" w14:textId="77777777" w:rsidR="005A08A0" w:rsidRPr="00130B52" w:rsidRDefault="005A08A0" w:rsidP="00E80BA9">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Method of Assessment</w:t>
            </w:r>
          </w:p>
        </w:tc>
      </w:tr>
      <w:tr w:rsidR="005A08A0" w:rsidRPr="005A08A0" w14:paraId="4491EE11" w14:textId="77777777" w:rsidTr="005A08A0">
        <w:tc>
          <w:tcPr>
            <w:tcW w:w="1961" w:type="dxa"/>
          </w:tcPr>
          <w:p w14:paraId="1C4C03C1" w14:textId="77777777" w:rsidR="005A08A0" w:rsidRPr="00F962DE" w:rsidRDefault="005A08A0" w:rsidP="00E80BA9">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Qualifications</w:t>
            </w:r>
          </w:p>
        </w:tc>
        <w:tc>
          <w:tcPr>
            <w:tcW w:w="2363" w:type="dxa"/>
          </w:tcPr>
          <w:p w14:paraId="2B38BBD6" w14:textId="2B0D9843" w:rsidR="005A08A0" w:rsidRPr="005A08A0" w:rsidRDefault="00DE7E29" w:rsidP="005A08A0">
            <w:pPr>
              <w:pStyle w:val="ListParagraph"/>
              <w:widowControl w:val="0"/>
              <w:numPr>
                <w:ilvl w:val="0"/>
                <w:numId w:val="20"/>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None required</w:t>
            </w:r>
          </w:p>
        </w:tc>
        <w:tc>
          <w:tcPr>
            <w:tcW w:w="2363" w:type="dxa"/>
          </w:tcPr>
          <w:p w14:paraId="3A8AC77A" w14:textId="07623A66" w:rsidR="005A08A0" w:rsidRPr="00BC00C8" w:rsidRDefault="00BC00C8" w:rsidP="005A08A0">
            <w:pPr>
              <w:pStyle w:val="ListParagraph"/>
              <w:widowControl w:val="0"/>
              <w:numPr>
                <w:ilvl w:val="0"/>
                <w:numId w:val="20"/>
              </w:numPr>
              <w:autoSpaceDE w:val="0"/>
              <w:autoSpaceDN w:val="0"/>
              <w:adjustRightInd w:val="0"/>
              <w:spacing w:before="80" w:after="80"/>
              <w:ind w:left="244" w:hanging="244"/>
              <w:rPr>
                <w:rFonts w:ascii="NewsGoth BT" w:hAnsi="NewsGoth BT" w:cs="Tahoma"/>
                <w:bCs/>
                <w:sz w:val="20"/>
                <w:szCs w:val="20"/>
              </w:rPr>
            </w:pPr>
            <w:r w:rsidRPr="00BC00C8">
              <w:rPr>
                <w:rFonts w:ascii="NewsGoth BT" w:hAnsi="NewsGoth BT" w:cs="Tahoma"/>
                <w:bCs/>
                <w:sz w:val="20"/>
                <w:szCs w:val="20"/>
              </w:rPr>
              <w:t>Functional English &amp; Maths</w:t>
            </w:r>
          </w:p>
        </w:tc>
        <w:tc>
          <w:tcPr>
            <w:tcW w:w="2329" w:type="dxa"/>
          </w:tcPr>
          <w:p w14:paraId="517304F4" w14:textId="66EE9C01" w:rsidR="005A08A0" w:rsidRPr="005A08A0" w:rsidRDefault="005A08A0" w:rsidP="00684A16">
            <w:pPr>
              <w:pStyle w:val="ListParagraph"/>
              <w:widowControl w:val="0"/>
              <w:autoSpaceDE w:val="0"/>
              <w:autoSpaceDN w:val="0"/>
              <w:adjustRightInd w:val="0"/>
              <w:spacing w:before="80" w:after="80"/>
              <w:ind w:left="244"/>
              <w:rPr>
                <w:rFonts w:ascii="NewsGoth BT" w:hAnsi="NewsGoth BT" w:cs="Tahoma"/>
                <w:bCs/>
                <w:sz w:val="20"/>
                <w:szCs w:val="20"/>
              </w:rPr>
            </w:pPr>
          </w:p>
        </w:tc>
      </w:tr>
      <w:tr w:rsidR="005A08A0" w:rsidRPr="005A08A0" w14:paraId="59124C64" w14:textId="77777777" w:rsidTr="005A08A0">
        <w:tc>
          <w:tcPr>
            <w:tcW w:w="1961" w:type="dxa"/>
          </w:tcPr>
          <w:p w14:paraId="2D66CB75" w14:textId="77777777" w:rsidR="005A08A0" w:rsidRPr="00F962DE" w:rsidRDefault="005A08A0" w:rsidP="00E80BA9">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Experience</w:t>
            </w:r>
          </w:p>
        </w:tc>
        <w:tc>
          <w:tcPr>
            <w:tcW w:w="2363" w:type="dxa"/>
          </w:tcPr>
          <w:p w14:paraId="5B9813B4" w14:textId="7228AF2F" w:rsidR="005A08A0" w:rsidRPr="005A08A0" w:rsidRDefault="00BC00C8" w:rsidP="005A08A0">
            <w:pPr>
              <w:pStyle w:val="ListParagraph"/>
              <w:widowControl w:val="0"/>
              <w:numPr>
                <w:ilvl w:val="0"/>
                <w:numId w:val="21"/>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Previous experience in a similar role (Housekeeping, H</w:t>
            </w:r>
            <w:r w:rsidR="00A87945">
              <w:rPr>
                <w:rFonts w:ascii="NewsGoth BT" w:hAnsi="NewsGoth BT" w:cs="Tahoma"/>
                <w:bCs/>
                <w:sz w:val="20"/>
                <w:szCs w:val="20"/>
              </w:rPr>
              <w:t>ealthcare</w:t>
            </w:r>
            <w:r w:rsidR="00A854B2">
              <w:rPr>
                <w:rFonts w:ascii="NewsGoth BT" w:hAnsi="NewsGoth BT" w:cs="Tahoma"/>
                <w:bCs/>
                <w:sz w:val="20"/>
                <w:szCs w:val="20"/>
              </w:rPr>
              <w:t>, Domestic or Commercia</w:t>
            </w:r>
            <w:r w:rsidR="00684A16">
              <w:rPr>
                <w:rFonts w:ascii="NewsGoth BT" w:hAnsi="NewsGoth BT" w:cs="Tahoma"/>
                <w:bCs/>
                <w:sz w:val="20"/>
                <w:szCs w:val="20"/>
              </w:rPr>
              <w:t>l</w:t>
            </w:r>
            <w:r w:rsidR="00A854B2">
              <w:rPr>
                <w:rFonts w:ascii="NewsGoth BT" w:hAnsi="NewsGoth BT" w:cs="Tahoma"/>
                <w:bCs/>
                <w:sz w:val="20"/>
                <w:szCs w:val="20"/>
              </w:rPr>
              <w:t xml:space="preserve"> cleaning)</w:t>
            </w:r>
          </w:p>
        </w:tc>
        <w:tc>
          <w:tcPr>
            <w:tcW w:w="2363" w:type="dxa"/>
          </w:tcPr>
          <w:p w14:paraId="7438D62D" w14:textId="569AE393" w:rsidR="005A08A0" w:rsidRPr="00A854B2" w:rsidRDefault="00A854B2" w:rsidP="005A08A0">
            <w:pPr>
              <w:pStyle w:val="ListParagraph"/>
              <w:widowControl w:val="0"/>
              <w:numPr>
                <w:ilvl w:val="0"/>
                <w:numId w:val="21"/>
              </w:numPr>
              <w:autoSpaceDE w:val="0"/>
              <w:autoSpaceDN w:val="0"/>
              <w:adjustRightInd w:val="0"/>
              <w:spacing w:before="80" w:after="80"/>
              <w:ind w:left="244" w:hanging="244"/>
              <w:rPr>
                <w:rFonts w:ascii="NewsGoth BT" w:hAnsi="NewsGoth BT" w:cs="Tahoma"/>
                <w:bCs/>
                <w:sz w:val="20"/>
                <w:szCs w:val="20"/>
              </w:rPr>
            </w:pPr>
            <w:r w:rsidRPr="00A854B2">
              <w:rPr>
                <w:rFonts w:ascii="NewsGoth BT" w:hAnsi="NewsGoth BT" w:cs="Tahoma"/>
                <w:bCs/>
                <w:sz w:val="20"/>
                <w:szCs w:val="20"/>
              </w:rPr>
              <w:t>Previous experience working in a school environment</w:t>
            </w:r>
          </w:p>
        </w:tc>
        <w:tc>
          <w:tcPr>
            <w:tcW w:w="2329" w:type="dxa"/>
          </w:tcPr>
          <w:p w14:paraId="437D6ADE"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5A08A0">
              <w:rPr>
                <w:rFonts w:ascii="NewsGoth BT" w:hAnsi="NewsGoth BT" w:cs="Tahoma"/>
                <w:bCs/>
                <w:sz w:val="20"/>
                <w:szCs w:val="20"/>
              </w:rPr>
              <w:t>Contents of the application form</w:t>
            </w:r>
          </w:p>
          <w:p w14:paraId="3D799D7E"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5A08A0">
              <w:rPr>
                <w:rFonts w:ascii="NewsGoth BT" w:hAnsi="NewsGoth BT" w:cs="Tahoma"/>
                <w:bCs/>
                <w:sz w:val="20"/>
                <w:szCs w:val="20"/>
              </w:rPr>
              <w:t>Interview</w:t>
            </w:r>
          </w:p>
          <w:p w14:paraId="7D9BB240"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5A08A0">
              <w:rPr>
                <w:rFonts w:ascii="NewsGoth BT" w:hAnsi="NewsGoth BT" w:cs="Tahoma"/>
                <w:bCs/>
                <w:sz w:val="20"/>
                <w:szCs w:val="20"/>
              </w:rPr>
              <w:t>Professional references</w:t>
            </w:r>
          </w:p>
        </w:tc>
      </w:tr>
      <w:tr w:rsidR="005A08A0" w:rsidRPr="005A08A0" w14:paraId="62A7B6D9" w14:textId="77777777" w:rsidTr="005A08A0">
        <w:tc>
          <w:tcPr>
            <w:tcW w:w="1961" w:type="dxa"/>
          </w:tcPr>
          <w:p w14:paraId="2E097E02" w14:textId="77777777" w:rsidR="005A08A0" w:rsidRPr="00F962DE" w:rsidRDefault="005A08A0" w:rsidP="00E80BA9">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Skills</w:t>
            </w:r>
          </w:p>
        </w:tc>
        <w:tc>
          <w:tcPr>
            <w:tcW w:w="2363" w:type="dxa"/>
          </w:tcPr>
          <w:p w14:paraId="2AA7FF5F" w14:textId="075446E2" w:rsidR="005A08A0"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 xml:space="preserve">Able to follow guidelines and </w:t>
            </w:r>
            <w:r w:rsidR="005D72CA">
              <w:rPr>
                <w:rFonts w:ascii="NewsGoth BT" w:hAnsi="NewsGoth BT" w:cs="Tahoma"/>
                <w:bCs/>
                <w:sz w:val="20"/>
                <w:szCs w:val="20"/>
              </w:rPr>
              <w:t>instructions.</w:t>
            </w:r>
          </w:p>
          <w:p w14:paraId="53B26115" w14:textId="77777777" w:rsidR="00E731D2"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Good organisational skills</w:t>
            </w:r>
          </w:p>
          <w:p w14:paraId="2D5E1362" w14:textId="77777777" w:rsidR="00E731D2"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Good communication skills</w:t>
            </w:r>
          </w:p>
          <w:p w14:paraId="3D33D8DC" w14:textId="592204E0" w:rsidR="00E731D2" w:rsidRPr="005A08A0"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 xml:space="preserve">Reliable, </w:t>
            </w:r>
            <w:r w:rsidR="00030C68">
              <w:rPr>
                <w:rFonts w:ascii="NewsGoth BT" w:hAnsi="NewsGoth BT" w:cs="Tahoma"/>
                <w:bCs/>
                <w:sz w:val="20"/>
                <w:szCs w:val="20"/>
              </w:rPr>
              <w:t>flexible,</w:t>
            </w:r>
            <w:r>
              <w:rPr>
                <w:rFonts w:ascii="NewsGoth BT" w:hAnsi="NewsGoth BT" w:cs="Tahoma"/>
                <w:bCs/>
                <w:sz w:val="20"/>
                <w:szCs w:val="20"/>
              </w:rPr>
              <w:t xml:space="preserve"> and trustworthy</w:t>
            </w:r>
          </w:p>
        </w:tc>
        <w:tc>
          <w:tcPr>
            <w:tcW w:w="2363" w:type="dxa"/>
          </w:tcPr>
          <w:p w14:paraId="32758BFC" w14:textId="7C6ECFD4" w:rsidR="005A08A0" w:rsidRPr="00990DA3"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990DA3">
              <w:rPr>
                <w:rFonts w:ascii="NewsGoth BT" w:hAnsi="NewsGoth BT" w:cs="Tahoma"/>
                <w:bCs/>
                <w:sz w:val="20"/>
                <w:szCs w:val="20"/>
              </w:rPr>
              <w:t xml:space="preserve">Good time management and able to prioritise </w:t>
            </w:r>
            <w:r w:rsidR="005D72CA" w:rsidRPr="00990DA3">
              <w:rPr>
                <w:rFonts w:ascii="NewsGoth BT" w:hAnsi="NewsGoth BT" w:cs="Tahoma"/>
                <w:bCs/>
                <w:sz w:val="20"/>
                <w:szCs w:val="20"/>
              </w:rPr>
              <w:t>tasks.</w:t>
            </w:r>
          </w:p>
          <w:p w14:paraId="09134A5D" w14:textId="5E22A9A4" w:rsidR="00E731D2" w:rsidRPr="005A08A0" w:rsidRDefault="00990DA3"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990DA3">
              <w:rPr>
                <w:rFonts w:ascii="NewsGoth BT" w:hAnsi="NewsGoth BT" w:cs="Tahoma"/>
                <w:bCs/>
                <w:sz w:val="20"/>
                <w:szCs w:val="20"/>
              </w:rPr>
              <w:t>A team player, able to adapt and work well in a team</w:t>
            </w:r>
          </w:p>
        </w:tc>
        <w:tc>
          <w:tcPr>
            <w:tcW w:w="2329" w:type="dxa"/>
          </w:tcPr>
          <w:p w14:paraId="44188E7A"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5A08A0">
              <w:rPr>
                <w:rFonts w:ascii="NewsGoth BT" w:hAnsi="NewsGoth BT" w:cs="Tahoma"/>
                <w:bCs/>
                <w:sz w:val="20"/>
                <w:szCs w:val="20"/>
              </w:rPr>
              <w:t>Contents of the application form</w:t>
            </w:r>
          </w:p>
          <w:p w14:paraId="7D1EBD1A"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5A08A0">
              <w:rPr>
                <w:rFonts w:ascii="NewsGoth BT" w:hAnsi="NewsGoth BT" w:cs="Tahoma"/>
                <w:bCs/>
                <w:sz w:val="20"/>
                <w:szCs w:val="20"/>
              </w:rPr>
              <w:t>Interview</w:t>
            </w:r>
          </w:p>
          <w:p w14:paraId="1F498608"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5A08A0">
              <w:rPr>
                <w:rFonts w:ascii="NewsGoth BT" w:hAnsi="NewsGoth BT" w:cs="Tahoma"/>
                <w:bCs/>
                <w:sz w:val="20"/>
                <w:szCs w:val="20"/>
              </w:rPr>
              <w:t>Professional references</w:t>
            </w:r>
          </w:p>
        </w:tc>
      </w:tr>
      <w:tr w:rsidR="005A08A0" w:rsidRPr="005A08A0" w14:paraId="6D5EFC27" w14:textId="77777777" w:rsidTr="005A08A0">
        <w:tc>
          <w:tcPr>
            <w:tcW w:w="1961" w:type="dxa"/>
          </w:tcPr>
          <w:p w14:paraId="571E89C8" w14:textId="77777777" w:rsidR="005A08A0" w:rsidRPr="00F962DE" w:rsidRDefault="005A08A0" w:rsidP="00E80BA9">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Knowledge</w:t>
            </w:r>
          </w:p>
        </w:tc>
        <w:tc>
          <w:tcPr>
            <w:tcW w:w="2363" w:type="dxa"/>
          </w:tcPr>
          <w:p w14:paraId="4998AD86" w14:textId="7702F23E" w:rsidR="005A08A0" w:rsidRPr="000E3A80" w:rsidRDefault="000E3A8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0E3A80">
              <w:rPr>
                <w:rFonts w:ascii="NewsGoth BT" w:hAnsi="NewsGoth BT" w:cs="Tahoma"/>
                <w:bCs/>
                <w:sz w:val="20"/>
                <w:szCs w:val="20"/>
              </w:rPr>
              <w:t>Understanding of the importance of safeguarding in a school environment</w:t>
            </w:r>
          </w:p>
        </w:tc>
        <w:tc>
          <w:tcPr>
            <w:tcW w:w="2363" w:type="dxa"/>
          </w:tcPr>
          <w:p w14:paraId="6E9085CC" w14:textId="77777777" w:rsidR="005A08A0" w:rsidRDefault="00E731D2"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E731D2">
              <w:rPr>
                <w:rFonts w:ascii="NewsGoth BT" w:hAnsi="NewsGoth BT" w:cs="Tahoma"/>
                <w:bCs/>
                <w:sz w:val="20"/>
                <w:szCs w:val="20"/>
              </w:rPr>
              <w:t>Thorough understanding of the appropriate use of cleaning equipment and chemicals</w:t>
            </w:r>
          </w:p>
          <w:p w14:paraId="0145CECA" w14:textId="2FBEE735" w:rsidR="000E3A80" w:rsidRPr="00E731D2" w:rsidRDefault="000E3A8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Willing to undertake training</w:t>
            </w:r>
          </w:p>
        </w:tc>
        <w:tc>
          <w:tcPr>
            <w:tcW w:w="2329" w:type="dxa"/>
          </w:tcPr>
          <w:p w14:paraId="6E1ADE71"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Cs/>
                <w:sz w:val="20"/>
                <w:szCs w:val="20"/>
              </w:rPr>
            </w:pPr>
            <w:r w:rsidRPr="005A08A0">
              <w:rPr>
                <w:rFonts w:ascii="NewsGoth BT" w:hAnsi="NewsGoth BT" w:cs="Tahoma"/>
                <w:bCs/>
                <w:sz w:val="20"/>
                <w:szCs w:val="20"/>
              </w:rPr>
              <w:t>Contents of the application form</w:t>
            </w:r>
          </w:p>
          <w:p w14:paraId="17D484B3"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5A08A0">
              <w:rPr>
                <w:rFonts w:ascii="NewsGoth BT" w:hAnsi="NewsGoth BT" w:cs="Tahoma"/>
                <w:bCs/>
                <w:sz w:val="20"/>
                <w:szCs w:val="20"/>
              </w:rPr>
              <w:t>Interview</w:t>
            </w:r>
          </w:p>
          <w:p w14:paraId="4EF37868" w14:textId="77777777" w:rsidR="005A08A0" w:rsidRPr="005A08A0" w:rsidRDefault="005A08A0" w:rsidP="005A08A0">
            <w:pPr>
              <w:pStyle w:val="ListParagraph"/>
              <w:widowControl w:val="0"/>
              <w:numPr>
                <w:ilvl w:val="0"/>
                <w:numId w:val="19"/>
              </w:numPr>
              <w:autoSpaceDE w:val="0"/>
              <w:autoSpaceDN w:val="0"/>
              <w:adjustRightInd w:val="0"/>
              <w:spacing w:before="80" w:after="80"/>
              <w:ind w:left="244" w:hanging="244"/>
              <w:rPr>
                <w:rFonts w:ascii="NewsGoth BT" w:hAnsi="NewsGoth BT" w:cs="Tahoma"/>
                <w:b/>
                <w:sz w:val="20"/>
                <w:szCs w:val="20"/>
              </w:rPr>
            </w:pPr>
            <w:r w:rsidRPr="005A08A0">
              <w:rPr>
                <w:rFonts w:ascii="NewsGoth BT" w:hAnsi="NewsGoth BT" w:cs="Tahoma"/>
                <w:bCs/>
                <w:sz w:val="20"/>
                <w:szCs w:val="20"/>
              </w:rPr>
              <w:t>Professional references</w:t>
            </w:r>
          </w:p>
        </w:tc>
      </w:tr>
    </w:tbl>
    <w:p w14:paraId="6FFC6438" w14:textId="77777777" w:rsidR="005A08A0" w:rsidRDefault="005A08A0" w:rsidP="005A08A0">
      <w:pPr>
        <w:spacing w:line="300" w:lineRule="auto"/>
        <w:jc w:val="both"/>
      </w:pPr>
    </w:p>
    <w:p w14:paraId="409DA284" w14:textId="77777777" w:rsidR="005A08A0" w:rsidRDefault="005A08A0" w:rsidP="005A08A0">
      <w:pPr>
        <w:widowControl w:val="0"/>
        <w:autoSpaceDE w:val="0"/>
        <w:autoSpaceDN w:val="0"/>
        <w:adjustRightInd w:val="0"/>
        <w:rPr>
          <w:rFonts w:ascii="NewsGoth BT" w:hAnsi="NewsGoth BT" w:cs="Tahoma"/>
          <w:sz w:val="20"/>
          <w:szCs w:val="20"/>
        </w:rPr>
      </w:pPr>
    </w:p>
    <w:p w14:paraId="7A708AA0" w14:textId="77777777" w:rsidR="005A08A0" w:rsidRDefault="005A08A0" w:rsidP="005A08A0">
      <w:pPr>
        <w:widowControl w:val="0"/>
        <w:autoSpaceDE w:val="0"/>
        <w:autoSpaceDN w:val="0"/>
        <w:adjustRightInd w:val="0"/>
        <w:rPr>
          <w:rFonts w:ascii="NewsGoth BT" w:hAnsi="NewsGoth BT" w:cs="Tahoma"/>
          <w:sz w:val="20"/>
          <w:szCs w:val="20"/>
        </w:rPr>
      </w:pPr>
    </w:p>
    <w:p w14:paraId="4A8312D0" w14:textId="77777777" w:rsidR="005A08A0" w:rsidRDefault="005A08A0" w:rsidP="005A08A0">
      <w:pPr>
        <w:widowControl w:val="0"/>
        <w:autoSpaceDE w:val="0"/>
        <w:autoSpaceDN w:val="0"/>
        <w:adjustRightInd w:val="0"/>
        <w:rPr>
          <w:rFonts w:ascii="NewsGoth BT" w:hAnsi="NewsGoth BT" w:cs="Tahoma"/>
          <w:sz w:val="20"/>
          <w:szCs w:val="20"/>
        </w:rPr>
      </w:pPr>
    </w:p>
    <w:p w14:paraId="2175849D" w14:textId="77777777" w:rsidR="005A08A0" w:rsidRDefault="005A08A0" w:rsidP="005A08A0">
      <w:pPr>
        <w:widowControl w:val="0"/>
        <w:autoSpaceDE w:val="0"/>
        <w:autoSpaceDN w:val="0"/>
        <w:adjustRightInd w:val="0"/>
        <w:rPr>
          <w:rFonts w:ascii="NewsGoth BT" w:hAnsi="NewsGoth BT" w:cs="Tahoma"/>
          <w:sz w:val="20"/>
          <w:szCs w:val="20"/>
        </w:rPr>
      </w:pPr>
    </w:p>
    <w:p w14:paraId="2F43C0EA" w14:textId="77777777" w:rsidR="000B3073" w:rsidRPr="00780497" w:rsidRDefault="000B3073" w:rsidP="00E63E4E">
      <w:pPr>
        <w:rPr>
          <w:rFonts w:ascii="NewsGoth BT" w:hAnsi="NewsGoth BT"/>
        </w:rPr>
      </w:pPr>
    </w:p>
    <w:sectPr w:rsidR="000B3073" w:rsidRPr="00780497" w:rsidSect="005056D3">
      <w:headerReference w:type="default" r:id="rId10"/>
      <w:footerReference w:type="default" r:id="rId11"/>
      <w:headerReference w:type="first" r:id="rId12"/>
      <w:footerReference w:type="first" r:id="rId13"/>
      <w:pgSz w:w="11906" w:h="16838"/>
      <w:pgMar w:top="1440" w:right="1440" w:bottom="1440" w:left="144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1D5B" w14:textId="77777777" w:rsidR="00464A7B" w:rsidRDefault="00464A7B" w:rsidP="00780497">
      <w:pPr>
        <w:spacing w:after="0" w:line="240" w:lineRule="auto"/>
      </w:pPr>
      <w:r>
        <w:separator/>
      </w:r>
    </w:p>
  </w:endnote>
  <w:endnote w:type="continuationSeparator" w:id="0">
    <w:p w14:paraId="0A5346B8" w14:textId="77777777" w:rsidR="00464A7B" w:rsidRDefault="00464A7B" w:rsidP="00780497">
      <w:pPr>
        <w:spacing w:after="0" w:line="240" w:lineRule="auto"/>
      </w:pPr>
      <w:r>
        <w:continuationSeparator/>
      </w:r>
    </w:p>
  </w:endnote>
  <w:endnote w:type="continuationNotice" w:id="1">
    <w:p w14:paraId="42DE0315" w14:textId="77777777" w:rsidR="00464A7B" w:rsidRDefault="00464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alibri"/>
    <w:panose1 w:val="020B0503020203020204"/>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9661" w14:textId="33B4497D" w:rsidR="000B3073" w:rsidRPr="005056D3" w:rsidRDefault="00015EF4" w:rsidP="005056D3">
    <w:pPr>
      <w:pStyle w:val="Footer"/>
      <w:jc w:val="right"/>
    </w:pPr>
    <w:r>
      <w:rPr>
        <w:rFonts w:ascii="NewsGoth BT" w:hAnsi="NewsGoth BT"/>
        <w:sz w:val="18"/>
        <w:szCs w:val="18"/>
      </w:rPr>
      <w:t>Job Description Domestic Assistant 2025</w:t>
    </w:r>
    <w:r w:rsidR="00926257">
      <w:rPr>
        <w:rFonts w:ascii="NewsGoth BT" w:hAnsi="NewsGoth BT"/>
        <w:sz w:val="18"/>
        <w:szCs w:val="18"/>
      </w:rPr>
      <w:t xml:space="preserve"> (Heads House)</w:t>
    </w:r>
    <w:r w:rsidR="005056D3">
      <w:rPr>
        <w:rFonts w:ascii="NewsGoth BT" w:hAnsi="NewsGoth BT"/>
        <w:color w:val="00B050"/>
        <w:sz w:val="18"/>
        <w:szCs w:val="18"/>
      </w:rPr>
      <w:tab/>
    </w:r>
    <w:r w:rsidR="005056D3">
      <w:rPr>
        <w:rFonts w:ascii="NewsGoth BT" w:hAnsi="NewsGoth BT"/>
        <w:color w:val="00B050"/>
        <w:sz w:val="18"/>
        <w:szCs w:val="18"/>
      </w:rPr>
      <w:tab/>
    </w:r>
    <w:sdt>
      <w:sdtPr>
        <w:rPr>
          <w:rFonts w:ascii="NewsGoth BT" w:hAnsi="NewsGoth BT"/>
          <w:sz w:val="18"/>
          <w:szCs w:val="18"/>
        </w:rPr>
        <w:id w:val="-985478922"/>
        <w:docPartObj>
          <w:docPartGallery w:val="Page Numbers (Top of Page)"/>
          <w:docPartUnique/>
        </w:docPartObj>
      </w:sdtPr>
      <w:sdtContent>
        <w:r w:rsidR="005056D3" w:rsidRPr="00B72EA6">
          <w:rPr>
            <w:rFonts w:ascii="NewsGoth BT" w:hAnsi="NewsGoth BT"/>
            <w:sz w:val="18"/>
            <w:szCs w:val="18"/>
          </w:rPr>
          <w:t xml:space="preserve">Page </w:t>
        </w:r>
        <w:r w:rsidR="005056D3" w:rsidRPr="00B72EA6">
          <w:rPr>
            <w:rFonts w:ascii="NewsGoth BT" w:hAnsi="NewsGoth BT"/>
            <w:b/>
            <w:bCs/>
            <w:sz w:val="18"/>
            <w:szCs w:val="18"/>
          </w:rPr>
          <w:fldChar w:fldCharType="begin"/>
        </w:r>
        <w:r w:rsidR="005056D3" w:rsidRPr="00B72EA6">
          <w:rPr>
            <w:rFonts w:ascii="NewsGoth BT" w:hAnsi="NewsGoth BT"/>
            <w:b/>
            <w:bCs/>
            <w:sz w:val="18"/>
            <w:szCs w:val="18"/>
          </w:rPr>
          <w:instrText xml:space="preserve"> PAGE </w:instrText>
        </w:r>
        <w:r w:rsidR="005056D3" w:rsidRPr="00B72EA6">
          <w:rPr>
            <w:rFonts w:ascii="NewsGoth BT" w:hAnsi="NewsGoth BT"/>
            <w:b/>
            <w:bCs/>
            <w:sz w:val="18"/>
            <w:szCs w:val="18"/>
          </w:rPr>
          <w:fldChar w:fldCharType="separate"/>
        </w:r>
        <w:r w:rsidR="005056D3">
          <w:rPr>
            <w:rFonts w:ascii="NewsGoth BT" w:hAnsi="NewsGoth BT"/>
            <w:b/>
            <w:bCs/>
            <w:sz w:val="18"/>
            <w:szCs w:val="18"/>
          </w:rPr>
          <w:t>1</w:t>
        </w:r>
        <w:r w:rsidR="005056D3" w:rsidRPr="00B72EA6">
          <w:rPr>
            <w:rFonts w:ascii="NewsGoth BT" w:hAnsi="NewsGoth BT"/>
            <w:b/>
            <w:bCs/>
            <w:sz w:val="18"/>
            <w:szCs w:val="18"/>
          </w:rPr>
          <w:fldChar w:fldCharType="end"/>
        </w:r>
        <w:r w:rsidR="005056D3" w:rsidRPr="00B72EA6">
          <w:rPr>
            <w:rFonts w:ascii="NewsGoth BT" w:hAnsi="NewsGoth BT"/>
            <w:sz w:val="18"/>
            <w:szCs w:val="18"/>
          </w:rPr>
          <w:t xml:space="preserve"> of </w:t>
        </w:r>
        <w:r w:rsidR="005056D3" w:rsidRPr="00B72EA6">
          <w:rPr>
            <w:rFonts w:ascii="NewsGoth BT" w:hAnsi="NewsGoth BT"/>
            <w:b/>
            <w:bCs/>
            <w:sz w:val="18"/>
            <w:szCs w:val="18"/>
          </w:rPr>
          <w:fldChar w:fldCharType="begin"/>
        </w:r>
        <w:r w:rsidR="005056D3" w:rsidRPr="00B72EA6">
          <w:rPr>
            <w:rFonts w:ascii="NewsGoth BT" w:hAnsi="NewsGoth BT"/>
            <w:b/>
            <w:bCs/>
            <w:sz w:val="18"/>
            <w:szCs w:val="18"/>
          </w:rPr>
          <w:instrText xml:space="preserve"> NUMPAGES  </w:instrText>
        </w:r>
        <w:r w:rsidR="005056D3" w:rsidRPr="00B72EA6">
          <w:rPr>
            <w:rFonts w:ascii="NewsGoth BT" w:hAnsi="NewsGoth BT"/>
            <w:b/>
            <w:bCs/>
            <w:sz w:val="18"/>
            <w:szCs w:val="18"/>
          </w:rPr>
          <w:fldChar w:fldCharType="separate"/>
        </w:r>
        <w:r w:rsidR="005056D3">
          <w:rPr>
            <w:rFonts w:ascii="NewsGoth BT" w:hAnsi="NewsGoth BT"/>
            <w:b/>
            <w:bCs/>
            <w:sz w:val="18"/>
            <w:szCs w:val="18"/>
          </w:rPr>
          <w:t>3</w:t>
        </w:r>
        <w:r w:rsidR="005056D3" w:rsidRPr="00B72EA6">
          <w:rPr>
            <w:rFonts w:ascii="NewsGoth BT" w:hAnsi="NewsGoth BT"/>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22EF" w14:textId="7590AAB0" w:rsidR="000B3073" w:rsidRPr="005056D3" w:rsidRDefault="00015EF4" w:rsidP="005056D3">
    <w:pPr>
      <w:pStyle w:val="Footer"/>
      <w:jc w:val="right"/>
    </w:pPr>
    <w:r>
      <w:rPr>
        <w:rFonts w:ascii="NewsGoth BT" w:hAnsi="NewsGoth BT"/>
        <w:sz w:val="18"/>
        <w:szCs w:val="18"/>
      </w:rPr>
      <w:t>Job Description Domestic Assistant 2025</w:t>
    </w:r>
    <w:r w:rsidR="00926257">
      <w:rPr>
        <w:rFonts w:ascii="NewsGoth BT" w:hAnsi="NewsGoth BT"/>
        <w:sz w:val="18"/>
        <w:szCs w:val="18"/>
      </w:rPr>
      <w:t xml:space="preserve"> (Heads House)</w:t>
    </w:r>
    <w:r w:rsidR="005056D3">
      <w:rPr>
        <w:rFonts w:ascii="NewsGoth BT" w:hAnsi="NewsGoth BT"/>
        <w:color w:val="00B050"/>
        <w:sz w:val="18"/>
        <w:szCs w:val="18"/>
      </w:rPr>
      <w:tab/>
    </w:r>
    <w:r w:rsidR="005056D3">
      <w:rPr>
        <w:rFonts w:ascii="NewsGoth BT" w:hAnsi="NewsGoth BT"/>
        <w:color w:val="00B050"/>
        <w:sz w:val="18"/>
        <w:szCs w:val="18"/>
      </w:rPr>
      <w:tab/>
    </w:r>
    <w:sdt>
      <w:sdtPr>
        <w:rPr>
          <w:rFonts w:ascii="NewsGoth BT" w:hAnsi="NewsGoth BT"/>
          <w:sz w:val="18"/>
          <w:szCs w:val="18"/>
        </w:rPr>
        <w:id w:val="-1769616900"/>
        <w:docPartObj>
          <w:docPartGallery w:val="Page Numbers (Top of Page)"/>
          <w:docPartUnique/>
        </w:docPartObj>
      </w:sdtPr>
      <w:sdtContent>
        <w:r w:rsidR="005056D3" w:rsidRPr="00B72EA6">
          <w:rPr>
            <w:rFonts w:ascii="NewsGoth BT" w:hAnsi="NewsGoth BT"/>
            <w:sz w:val="18"/>
            <w:szCs w:val="18"/>
          </w:rPr>
          <w:t xml:space="preserve">Page </w:t>
        </w:r>
        <w:r w:rsidR="005056D3" w:rsidRPr="00B72EA6">
          <w:rPr>
            <w:rFonts w:ascii="NewsGoth BT" w:hAnsi="NewsGoth BT"/>
            <w:b/>
            <w:bCs/>
            <w:sz w:val="18"/>
            <w:szCs w:val="18"/>
          </w:rPr>
          <w:fldChar w:fldCharType="begin"/>
        </w:r>
        <w:r w:rsidR="005056D3" w:rsidRPr="00B72EA6">
          <w:rPr>
            <w:rFonts w:ascii="NewsGoth BT" w:hAnsi="NewsGoth BT"/>
            <w:b/>
            <w:bCs/>
            <w:sz w:val="18"/>
            <w:szCs w:val="18"/>
          </w:rPr>
          <w:instrText xml:space="preserve"> PAGE </w:instrText>
        </w:r>
        <w:r w:rsidR="005056D3" w:rsidRPr="00B72EA6">
          <w:rPr>
            <w:rFonts w:ascii="NewsGoth BT" w:hAnsi="NewsGoth BT"/>
            <w:b/>
            <w:bCs/>
            <w:sz w:val="18"/>
            <w:szCs w:val="18"/>
          </w:rPr>
          <w:fldChar w:fldCharType="separate"/>
        </w:r>
        <w:r w:rsidR="005056D3">
          <w:rPr>
            <w:rFonts w:ascii="NewsGoth BT" w:hAnsi="NewsGoth BT"/>
            <w:b/>
            <w:bCs/>
            <w:sz w:val="18"/>
            <w:szCs w:val="18"/>
          </w:rPr>
          <w:t>1</w:t>
        </w:r>
        <w:r w:rsidR="005056D3" w:rsidRPr="00B72EA6">
          <w:rPr>
            <w:rFonts w:ascii="NewsGoth BT" w:hAnsi="NewsGoth BT"/>
            <w:b/>
            <w:bCs/>
            <w:sz w:val="18"/>
            <w:szCs w:val="18"/>
          </w:rPr>
          <w:fldChar w:fldCharType="end"/>
        </w:r>
        <w:r w:rsidR="005056D3" w:rsidRPr="00B72EA6">
          <w:rPr>
            <w:rFonts w:ascii="NewsGoth BT" w:hAnsi="NewsGoth BT"/>
            <w:sz w:val="18"/>
            <w:szCs w:val="18"/>
          </w:rPr>
          <w:t xml:space="preserve"> of </w:t>
        </w:r>
        <w:r w:rsidR="005056D3" w:rsidRPr="00B72EA6">
          <w:rPr>
            <w:rFonts w:ascii="NewsGoth BT" w:hAnsi="NewsGoth BT"/>
            <w:b/>
            <w:bCs/>
            <w:sz w:val="18"/>
            <w:szCs w:val="18"/>
          </w:rPr>
          <w:fldChar w:fldCharType="begin"/>
        </w:r>
        <w:r w:rsidR="005056D3" w:rsidRPr="00B72EA6">
          <w:rPr>
            <w:rFonts w:ascii="NewsGoth BT" w:hAnsi="NewsGoth BT"/>
            <w:b/>
            <w:bCs/>
            <w:sz w:val="18"/>
            <w:szCs w:val="18"/>
          </w:rPr>
          <w:instrText xml:space="preserve"> NUMPAGES  </w:instrText>
        </w:r>
        <w:r w:rsidR="005056D3" w:rsidRPr="00B72EA6">
          <w:rPr>
            <w:rFonts w:ascii="NewsGoth BT" w:hAnsi="NewsGoth BT"/>
            <w:b/>
            <w:bCs/>
            <w:sz w:val="18"/>
            <w:szCs w:val="18"/>
          </w:rPr>
          <w:fldChar w:fldCharType="separate"/>
        </w:r>
        <w:r w:rsidR="005056D3">
          <w:rPr>
            <w:rFonts w:ascii="NewsGoth BT" w:hAnsi="NewsGoth BT"/>
            <w:b/>
            <w:bCs/>
            <w:sz w:val="18"/>
            <w:szCs w:val="18"/>
          </w:rPr>
          <w:t>3</w:t>
        </w:r>
        <w:r w:rsidR="005056D3" w:rsidRPr="00B72EA6">
          <w:rPr>
            <w:rFonts w:ascii="NewsGoth BT" w:hAnsi="NewsGoth BT"/>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2540" w14:textId="77777777" w:rsidR="00464A7B" w:rsidRDefault="00464A7B" w:rsidP="00780497">
      <w:pPr>
        <w:spacing w:after="0" w:line="240" w:lineRule="auto"/>
      </w:pPr>
      <w:r>
        <w:separator/>
      </w:r>
    </w:p>
  </w:footnote>
  <w:footnote w:type="continuationSeparator" w:id="0">
    <w:p w14:paraId="67AB3FDA" w14:textId="77777777" w:rsidR="00464A7B" w:rsidRDefault="00464A7B" w:rsidP="00780497">
      <w:pPr>
        <w:spacing w:after="0" w:line="240" w:lineRule="auto"/>
      </w:pPr>
      <w:r>
        <w:continuationSeparator/>
      </w:r>
    </w:p>
  </w:footnote>
  <w:footnote w:type="continuationNotice" w:id="1">
    <w:p w14:paraId="14213DD9" w14:textId="77777777" w:rsidR="00464A7B" w:rsidRDefault="00464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857" w14:textId="77777777" w:rsidR="00156ED2" w:rsidRDefault="00291A7F" w:rsidP="00743D6F">
    <w:pPr>
      <w:pStyle w:val="Header"/>
      <w:rPr>
        <w:rFonts w:ascii="NewsGoth BT" w:hAnsi="NewsGoth BT" w:cs="Tahoma"/>
        <w:b/>
        <w:color w:val="002060"/>
        <w:sz w:val="48"/>
        <w:szCs w:val="48"/>
      </w:rPr>
    </w:pPr>
    <w:r w:rsidRPr="003D0E62">
      <w:rPr>
        <w:b/>
        <w:noProof/>
        <w:color w:val="002060"/>
      </w:rPr>
      <w:drawing>
        <wp:inline distT="0" distB="0" distL="0" distR="0" wp14:anchorId="0C98CE4C" wp14:editId="5D2EE584">
          <wp:extent cx="1838325" cy="600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00743D6F">
      <w:rPr>
        <w:rFonts w:ascii="NewsGoth BT" w:hAnsi="NewsGoth BT" w:cs="Tahoma"/>
        <w:b/>
        <w:color w:val="002060"/>
        <w:sz w:val="48"/>
        <w:szCs w:val="48"/>
      </w:rPr>
      <w:tab/>
    </w:r>
  </w:p>
  <w:p w14:paraId="5E957A4E" w14:textId="3473F6DC" w:rsidR="00743D6F" w:rsidRPr="00743D6F" w:rsidRDefault="00743D6F" w:rsidP="00743D6F">
    <w:pPr>
      <w:pStyle w:val="Header"/>
    </w:pPr>
    <w:r>
      <w:rPr>
        <w:rFonts w:ascii="NewsGoth BT" w:hAnsi="NewsGoth BT" w:cs="Tahoma"/>
        <w:b/>
        <w:color w:val="002060"/>
        <w:sz w:val="48"/>
        <w:szCs w:val="4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0C1" w14:textId="3F5C58CD" w:rsidR="00780497" w:rsidRDefault="00780497" w:rsidP="00780497">
    <w:pPr>
      <w:jc w:val="both"/>
    </w:pPr>
    <w:r w:rsidRPr="003D0E62">
      <w:rPr>
        <w:b/>
        <w:noProof/>
        <w:color w:val="002060"/>
      </w:rPr>
      <w:drawing>
        <wp:inline distT="0" distB="0" distL="0" distR="0" wp14:anchorId="7C268E7E" wp14:editId="6E356491">
          <wp:extent cx="1838325" cy="6000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Pr="003D0E62">
      <w:rPr>
        <w:color w:val="002060"/>
      </w:rPr>
      <w:t xml:space="preserve">                                                                </w:t>
    </w:r>
    <w:r>
      <w:rPr>
        <w:color w:val="002060"/>
      </w:rPr>
      <w:t xml:space="preserve">       </w:t>
    </w:r>
    <w:r w:rsidRPr="003D0E62">
      <w:rPr>
        <w:color w:val="002060"/>
      </w:rPr>
      <w:t xml:space="preserve">  </w:t>
    </w:r>
    <w:r w:rsidR="00104D86">
      <w:rPr>
        <w:rFonts w:ascii="NewsGoth BT" w:hAnsi="NewsGoth BT" w:cs="Tahoma"/>
        <w:b/>
        <w:color w:val="002060"/>
        <w:sz w:val="48"/>
        <w:szCs w:val="48"/>
      </w:rPr>
      <w:t>Job Description</w:t>
    </w:r>
  </w:p>
  <w:p w14:paraId="1C13775D" w14:textId="77777777" w:rsidR="00780497" w:rsidRDefault="0078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83E96"/>
    <w:multiLevelType w:val="hybridMultilevel"/>
    <w:tmpl w:val="C6DECEB8"/>
    <w:lvl w:ilvl="0" w:tplc="0F12671E">
      <w:start w:val="1"/>
      <w:numFmt w:val="bullet"/>
      <w:lvlText w:val=""/>
      <w:lvlJc w:val="left"/>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53B11"/>
    <w:multiLevelType w:val="hybridMultilevel"/>
    <w:tmpl w:val="26366A7A"/>
    <w:lvl w:ilvl="0" w:tplc="6F1AC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245BD"/>
    <w:multiLevelType w:val="hybridMultilevel"/>
    <w:tmpl w:val="93CA4378"/>
    <w:lvl w:ilvl="0" w:tplc="9C223A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B1C02"/>
    <w:multiLevelType w:val="hybridMultilevel"/>
    <w:tmpl w:val="2828D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D2BB27"/>
    <w:multiLevelType w:val="hybridMultilevel"/>
    <w:tmpl w:val="F6524094"/>
    <w:lvl w:ilvl="0" w:tplc="DA463B2C">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204117"/>
    <w:multiLevelType w:val="hybridMultilevel"/>
    <w:tmpl w:val="89BE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06E1"/>
    <w:multiLevelType w:val="hybridMultilevel"/>
    <w:tmpl w:val="6604F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76C22"/>
    <w:multiLevelType w:val="hybridMultilevel"/>
    <w:tmpl w:val="8784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26021"/>
    <w:multiLevelType w:val="hybridMultilevel"/>
    <w:tmpl w:val="A85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15B"/>
    <w:multiLevelType w:val="hybridMultilevel"/>
    <w:tmpl w:val="60340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0D7A"/>
    <w:multiLevelType w:val="hybridMultilevel"/>
    <w:tmpl w:val="6958D1F4"/>
    <w:lvl w:ilvl="0" w:tplc="3DEE46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97438"/>
    <w:multiLevelType w:val="hybridMultilevel"/>
    <w:tmpl w:val="886A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35DC0"/>
    <w:multiLevelType w:val="hybridMultilevel"/>
    <w:tmpl w:val="D312F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77EC1"/>
    <w:multiLevelType w:val="hybridMultilevel"/>
    <w:tmpl w:val="25E2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66D1F"/>
    <w:multiLevelType w:val="hybridMultilevel"/>
    <w:tmpl w:val="BBD44032"/>
    <w:lvl w:ilvl="0" w:tplc="484608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F696C"/>
    <w:multiLevelType w:val="hybridMultilevel"/>
    <w:tmpl w:val="28C0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44324"/>
    <w:multiLevelType w:val="singleLevel"/>
    <w:tmpl w:val="EFEE4788"/>
    <w:lvl w:ilvl="0">
      <w:start w:val="1"/>
      <w:numFmt w:val="bullet"/>
      <w:lvlText w:val=""/>
      <w:lvlJc w:val="left"/>
      <w:pPr>
        <w:tabs>
          <w:tab w:val="num" w:pos="360"/>
        </w:tabs>
        <w:ind w:left="360" w:hanging="360"/>
      </w:pPr>
      <w:rPr>
        <w:rFonts w:ascii="Symbol" w:hAnsi="Symbol" w:hint="default"/>
        <w:sz w:val="20"/>
        <w:szCs w:val="20"/>
      </w:rPr>
    </w:lvl>
  </w:abstractNum>
  <w:abstractNum w:abstractNumId="17" w15:restartNumberingAfterBreak="0">
    <w:nsid w:val="6E893AFA"/>
    <w:multiLevelType w:val="hybridMultilevel"/>
    <w:tmpl w:val="C4125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AC4931"/>
    <w:multiLevelType w:val="hybridMultilevel"/>
    <w:tmpl w:val="F1805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4C447A"/>
    <w:multiLevelType w:val="hybridMultilevel"/>
    <w:tmpl w:val="6FE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F14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3908093">
    <w:abstractNumId w:val="2"/>
  </w:num>
  <w:num w:numId="2" w16cid:durableId="63265306">
    <w:abstractNumId w:val="14"/>
  </w:num>
  <w:num w:numId="3" w16cid:durableId="1502626663">
    <w:abstractNumId w:val="1"/>
  </w:num>
  <w:num w:numId="4" w16cid:durableId="194076058">
    <w:abstractNumId w:val="11"/>
  </w:num>
  <w:num w:numId="5" w16cid:durableId="452601961">
    <w:abstractNumId w:val="13"/>
  </w:num>
  <w:num w:numId="6" w16cid:durableId="209538775">
    <w:abstractNumId w:val="15"/>
  </w:num>
  <w:num w:numId="7" w16cid:durableId="1257439603">
    <w:abstractNumId w:val="16"/>
  </w:num>
  <w:num w:numId="8" w16cid:durableId="609514325">
    <w:abstractNumId w:val="20"/>
  </w:num>
  <w:num w:numId="9" w16cid:durableId="1185947502">
    <w:abstractNumId w:val="7"/>
  </w:num>
  <w:num w:numId="10" w16cid:durableId="1953855566">
    <w:abstractNumId w:val="9"/>
  </w:num>
  <w:num w:numId="11" w16cid:durableId="904803695">
    <w:abstractNumId w:val="10"/>
  </w:num>
  <w:num w:numId="12" w16cid:durableId="1028215257">
    <w:abstractNumId w:val="12"/>
  </w:num>
  <w:num w:numId="13" w16cid:durableId="644553183">
    <w:abstractNumId w:val="18"/>
  </w:num>
  <w:num w:numId="14" w16cid:durableId="1133521515">
    <w:abstractNumId w:val="8"/>
  </w:num>
  <w:num w:numId="15" w16cid:durableId="1919628119">
    <w:abstractNumId w:val="17"/>
  </w:num>
  <w:num w:numId="16" w16cid:durableId="670525458">
    <w:abstractNumId w:val="0"/>
  </w:num>
  <w:num w:numId="17" w16cid:durableId="1065879439">
    <w:abstractNumId w:val="4"/>
  </w:num>
  <w:num w:numId="18" w16cid:durableId="1741247411">
    <w:abstractNumId w:val="19"/>
  </w:num>
  <w:num w:numId="19" w16cid:durableId="1164978368">
    <w:abstractNumId w:val="5"/>
  </w:num>
  <w:num w:numId="20" w16cid:durableId="61759034">
    <w:abstractNumId w:val="3"/>
  </w:num>
  <w:num w:numId="21" w16cid:durableId="356545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6C"/>
    <w:rsid w:val="00012A6B"/>
    <w:rsid w:val="00012BEA"/>
    <w:rsid w:val="00015EF4"/>
    <w:rsid w:val="00021633"/>
    <w:rsid w:val="00030C68"/>
    <w:rsid w:val="00057398"/>
    <w:rsid w:val="000943D1"/>
    <w:rsid w:val="000A28B9"/>
    <w:rsid w:val="000A4D9E"/>
    <w:rsid w:val="000B3073"/>
    <w:rsid w:val="000C23E8"/>
    <w:rsid w:val="000E3A80"/>
    <w:rsid w:val="001008A1"/>
    <w:rsid w:val="00104D86"/>
    <w:rsid w:val="0012745A"/>
    <w:rsid w:val="00156ED2"/>
    <w:rsid w:val="00160139"/>
    <w:rsid w:val="00196F3B"/>
    <w:rsid w:val="001A74A4"/>
    <w:rsid w:val="001B01F5"/>
    <w:rsid w:val="001E68C1"/>
    <w:rsid w:val="001F50E2"/>
    <w:rsid w:val="00201F41"/>
    <w:rsid w:val="002355B8"/>
    <w:rsid w:val="002678F6"/>
    <w:rsid w:val="00277895"/>
    <w:rsid w:val="00291A7F"/>
    <w:rsid w:val="002A1B03"/>
    <w:rsid w:val="002A33BD"/>
    <w:rsid w:val="002B7064"/>
    <w:rsid w:val="002B78BF"/>
    <w:rsid w:val="002C1F11"/>
    <w:rsid w:val="002C412C"/>
    <w:rsid w:val="002E0E41"/>
    <w:rsid w:val="002E2DB2"/>
    <w:rsid w:val="002F52CF"/>
    <w:rsid w:val="00305BBC"/>
    <w:rsid w:val="00326B3F"/>
    <w:rsid w:val="00372CD5"/>
    <w:rsid w:val="00385FDF"/>
    <w:rsid w:val="003C197D"/>
    <w:rsid w:val="003D1E51"/>
    <w:rsid w:val="003E75ED"/>
    <w:rsid w:val="00423665"/>
    <w:rsid w:val="004427AD"/>
    <w:rsid w:val="0045166E"/>
    <w:rsid w:val="00463A2E"/>
    <w:rsid w:val="00464A7B"/>
    <w:rsid w:val="004670E6"/>
    <w:rsid w:val="004709C6"/>
    <w:rsid w:val="00476BCC"/>
    <w:rsid w:val="004867A3"/>
    <w:rsid w:val="004C1AA2"/>
    <w:rsid w:val="004F1EE0"/>
    <w:rsid w:val="00501A0E"/>
    <w:rsid w:val="005056D3"/>
    <w:rsid w:val="005236A2"/>
    <w:rsid w:val="00556FD2"/>
    <w:rsid w:val="00567FB1"/>
    <w:rsid w:val="0058628F"/>
    <w:rsid w:val="00591C24"/>
    <w:rsid w:val="005A08A0"/>
    <w:rsid w:val="005A6346"/>
    <w:rsid w:val="005C2258"/>
    <w:rsid w:val="005C65A4"/>
    <w:rsid w:val="005D72CA"/>
    <w:rsid w:val="005E435D"/>
    <w:rsid w:val="005E73C6"/>
    <w:rsid w:val="00605BD1"/>
    <w:rsid w:val="00607848"/>
    <w:rsid w:val="006235BA"/>
    <w:rsid w:val="00632ED0"/>
    <w:rsid w:val="00684A16"/>
    <w:rsid w:val="006B153F"/>
    <w:rsid w:val="006E5AD7"/>
    <w:rsid w:val="00727A28"/>
    <w:rsid w:val="007372F5"/>
    <w:rsid w:val="00743D6F"/>
    <w:rsid w:val="007472BA"/>
    <w:rsid w:val="0075698E"/>
    <w:rsid w:val="00780497"/>
    <w:rsid w:val="007A4C58"/>
    <w:rsid w:val="007C0E74"/>
    <w:rsid w:val="007E5339"/>
    <w:rsid w:val="007F4723"/>
    <w:rsid w:val="008014DE"/>
    <w:rsid w:val="008115F7"/>
    <w:rsid w:val="008178A2"/>
    <w:rsid w:val="00834B48"/>
    <w:rsid w:val="00863BD3"/>
    <w:rsid w:val="00871140"/>
    <w:rsid w:val="00877D09"/>
    <w:rsid w:val="008917F2"/>
    <w:rsid w:val="008A7E88"/>
    <w:rsid w:val="008B2EB3"/>
    <w:rsid w:val="008C25D4"/>
    <w:rsid w:val="008C4849"/>
    <w:rsid w:val="008D0790"/>
    <w:rsid w:val="00926257"/>
    <w:rsid w:val="009428CB"/>
    <w:rsid w:val="00954DEE"/>
    <w:rsid w:val="00990DA3"/>
    <w:rsid w:val="0099212D"/>
    <w:rsid w:val="009B7ED4"/>
    <w:rsid w:val="009C40EA"/>
    <w:rsid w:val="009D17A9"/>
    <w:rsid w:val="009D7711"/>
    <w:rsid w:val="009E7F15"/>
    <w:rsid w:val="009F0CA5"/>
    <w:rsid w:val="009F22D5"/>
    <w:rsid w:val="009F6E6C"/>
    <w:rsid w:val="00A1266D"/>
    <w:rsid w:val="00A21A9B"/>
    <w:rsid w:val="00A42BFE"/>
    <w:rsid w:val="00A61553"/>
    <w:rsid w:val="00A61A28"/>
    <w:rsid w:val="00A854B2"/>
    <w:rsid w:val="00A87945"/>
    <w:rsid w:val="00AB662B"/>
    <w:rsid w:val="00B109F2"/>
    <w:rsid w:val="00B201DB"/>
    <w:rsid w:val="00B366F9"/>
    <w:rsid w:val="00B411FE"/>
    <w:rsid w:val="00B577F3"/>
    <w:rsid w:val="00B716FF"/>
    <w:rsid w:val="00BC00C8"/>
    <w:rsid w:val="00BC3DD7"/>
    <w:rsid w:val="00BC4225"/>
    <w:rsid w:val="00BC6628"/>
    <w:rsid w:val="00BD4A46"/>
    <w:rsid w:val="00C22128"/>
    <w:rsid w:val="00C2440D"/>
    <w:rsid w:val="00C45EE7"/>
    <w:rsid w:val="00C70C11"/>
    <w:rsid w:val="00C81467"/>
    <w:rsid w:val="00C86151"/>
    <w:rsid w:val="00C87048"/>
    <w:rsid w:val="00CA77F8"/>
    <w:rsid w:val="00CB316F"/>
    <w:rsid w:val="00CB3BF5"/>
    <w:rsid w:val="00D14B87"/>
    <w:rsid w:val="00D1637F"/>
    <w:rsid w:val="00D40AD7"/>
    <w:rsid w:val="00D57435"/>
    <w:rsid w:val="00D877E9"/>
    <w:rsid w:val="00DB0423"/>
    <w:rsid w:val="00DB0FD2"/>
    <w:rsid w:val="00DC2D88"/>
    <w:rsid w:val="00DD1EA5"/>
    <w:rsid w:val="00DE7E29"/>
    <w:rsid w:val="00E174BF"/>
    <w:rsid w:val="00E21AA6"/>
    <w:rsid w:val="00E37455"/>
    <w:rsid w:val="00E470C8"/>
    <w:rsid w:val="00E63E4E"/>
    <w:rsid w:val="00E72DFC"/>
    <w:rsid w:val="00E731D2"/>
    <w:rsid w:val="00E75278"/>
    <w:rsid w:val="00E823ED"/>
    <w:rsid w:val="00E840C2"/>
    <w:rsid w:val="00E86FDD"/>
    <w:rsid w:val="00F10D0B"/>
    <w:rsid w:val="00F13B63"/>
    <w:rsid w:val="00F13C0A"/>
    <w:rsid w:val="00F2393B"/>
    <w:rsid w:val="00F41F9E"/>
    <w:rsid w:val="00F74964"/>
    <w:rsid w:val="00FD360F"/>
    <w:rsid w:val="00FF1B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41F0"/>
  <w15:chartTrackingRefBased/>
  <w15:docId w15:val="{D6147AE3-E148-4BD9-BC6C-BF84A790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6D"/>
    <w:pPr>
      <w:ind w:left="720"/>
      <w:contextualSpacing/>
    </w:pPr>
  </w:style>
  <w:style w:type="paragraph" w:styleId="Header">
    <w:name w:val="header"/>
    <w:basedOn w:val="Normal"/>
    <w:link w:val="HeaderChar"/>
    <w:uiPriority w:val="99"/>
    <w:unhideWhenUsed/>
    <w:rsid w:val="00780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497"/>
  </w:style>
  <w:style w:type="paragraph" w:styleId="Footer">
    <w:name w:val="footer"/>
    <w:basedOn w:val="Normal"/>
    <w:link w:val="FooterChar"/>
    <w:uiPriority w:val="99"/>
    <w:unhideWhenUsed/>
    <w:rsid w:val="00780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497"/>
  </w:style>
  <w:style w:type="table" w:styleId="TableGrid">
    <w:name w:val="Table Grid"/>
    <w:basedOn w:val="TableNormal"/>
    <w:uiPriority w:val="39"/>
    <w:rsid w:val="00780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497"/>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780497"/>
    <w:rPr>
      <w:rFonts w:ascii="Calibri" w:eastAsia="Calibri" w:hAnsi="Calibri" w:cs="Calibri"/>
      <w:sz w:val="18"/>
      <w:szCs w:val="18"/>
      <w:lang w:val="en-US"/>
    </w:rPr>
  </w:style>
  <w:style w:type="character" w:styleId="Strong">
    <w:name w:val="Strong"/>
    <w:basedOn w:val="DefaultParagraphFont"/>
    <w:uiPriority w:val="22"/>
    <w:qFormat/>
    <w:rsid w:val="000B3073"/>
    <w:rPr>
      <w:b/>
      <w:bCs/>
    </w:rPr>
  </w:style>
  <w:style w:type="paragraph" w:customStyle="1" w:styleId="CRH1">
    <w:name w:val="CRH1"/>
    <w:basedOn w:val="Normal"/>
    <w:rsid w:val="002A1B03"/>
    <w:pPr>
      <w:spacing w:after="0" w:line="240" w:lineRule="auto"/>
    </w:pPr>
    <w:rPr>
      <w:rFonts w:ascii="NewsGoth BT" w:hAnsi="NewsGoth BT" w:cs="Times New Roman"/>
      <w:b/>
      <w:bCs/>
      <w:sz w:val="24"/>
      <w:szCs w:val="24"/>
    </w:rPr>
  </w:style>
  <w:style w:type="paragraph" w:customStyle="1" w:styleId="Default">
    <w:name w:val="Default"/>
    <w:rsid w:val="00372C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b655d5c2106e3975e4a2d6c55d87c00d">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223674ed59830550ff86e825cdcc1299"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Damian Glasfurd-Brown</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174F7-BB3A-4222-BC97-239AFB06F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8900C-83A9-4F80-A520-F6875237F105}">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DF23AF1E-5CB4-45D5-BFB6-43A75B25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Hynd</dc:creator>
  <cp:keywords/>
  <dc:description/>
  <cp:lastModifiedBy>Emma Wright</cp:lastModifiedBy>
  <cp:revision>17</cp:revision>
  <cp:lastPrinted>2025-04-23T19:44:00Z</cp:lastPrinted>
  <dcterms:created xsi:type="dcterms:W3CDTF">2025-04-23T19:20:00Z</dcterms:created>
  <dcterms:modified xsi:type="dcterms:W3CDTF">2025-05-02T14:19:00Z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